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5276" w:type="dxa"/>
        <w:tblLayout w:type="fixed"/>
        <w:tblLook w:val="04A0"/>
      </w:tblPr>
      <w:tblGrid>
        <w:gridCol w:w="926"/>
        <w:gridCol w:w="1025"/>
        <w:gridCol w:w="4394"/>
        <w:gridCol w:w="3969"/>
        <w:gridCol w:w="4962"/>
      </w:tblGrid>
      <w:tr w:rsidR="0053385A" w:rsidTr="00157DDB">
        <w:trPr>
          <w:trHeight w:val="757"/>
        </w:trPr>
        <w:tc>
          <w:tcPr>
            <w:tcW w:w="926" w:type="dxa"/>
            <w:vMerge w:val="restart"/>
            <w:textDirection w:val="tbRl"/>
          </w:tcPr>
          <w:p w:rsidR="0053385A" w:rsidRPr="0053385A" w:rsidRDefault="0053385A" w:rsidP="0053385A">
            <w:pPr>
              <w:ind w:left="113" w:right="113"/>
              <w:jc w:val="center"/>
              <w:rPr>
                <w:b/>
                <w:sz w:val="56"/>
                <w:szCs w:val="56"/>
              </w:rPr>
            </w:pPr>
            <w:r w:rsidRPr="0053385A">
              <w:rPr>
                <w:b/>
                <w:sz w:val="56"/>
                <w:szCs w:val="56"/>
              </w:rPr>
              <w:t>17.09.2018</w:t>
            </w:r>
            <w:r w:rsidR="00157DDB">
              <w:rPr>
                <w:b/>
                <w:sz w:val="56"/>
                <w:szCs w:val="56"/>
              </w:rPr>
              <w:t xml:space="preserve"> PAZARTESİ</w:t>
            </w:r>
          </w:p>
        </w:tc>
        <w:tc>
          <w:tcPr>
            <w:tcW w:w="1025" w:type="dxa"/>
          </w:tcPr>
          <w:p w:rsidR="0053385A" w:rsidRPr="00157DDB" w:rsidRDefault="0053385A">
            <w:pPr>
              <w:rPr>
                <w:b/>
                <w:sz w:val="28"/>
                <w:szCs w:val="28"/>
              </w:rPr>
            </w:pPr>
            <w:r w:rsidRPr="00157DDB">
              <w:rPr>
                <w:b/>
                <w:sz w:val="28"/>
                <w:szCs w:val="28"/>
              </w:rPr>
              <w:t>SAATLER</w:t>
            </w:r>
          </w:p>
        </w:tc>
        <w:tc>
          <w:tcPr>
            <w:tcW w:w="4394" w:type="dxa"/>
            <w:shd w:val="clear" w:color="auto" w:fill="C8CACE" w:themeFill="accent6" w:themeFillTint="66"/>
          </w:tcPr>
          <w:p w:rsidR="0053385A" w:rsidRPr="00157DDB" w:rsidRDefault="0053385A" w:rsidP="00157DDB">
            <w:pPr>
              <w:jc w:val="center"/>
              <w:rPr>
                <w:b/>
                <w:sz w:val="32"/>
                <w:szCs w:val="32"/>
              </w:rPr>
            </w:pPr>
            <w:r w:rsidRPr="00157DDB">
              <w:rPr>
                <w:b/>
                <w:sz w:val="32"/>
                <w:szCs w:val="32"/>
              </w:rPr>
              <w:t>1.DERS</w:t>
            </w:r>
          </w:p>
        </w:tc>
        <w:tc>
          <w:tcPr>
            <w:tcW w:w="3969" w:type="dxa"/>
            <w:shd w:val="clear" w:color="auto" w:fill="C8CACE" w:themeFill="accent6" w:themeFillTint="66"/>
          </w:tcPr>
          <w:p w:rsidR="0053385A" w:rsidRPr="00157DDB" w:rsidRDefault="0053385A" w:rsidP="00157DDB">
            <w:pPr>
              <w:jc w:val="center"/>
              <w:rPr>
                <w:b/>
                <w:sz w:val="32"/>
                <w:szCs w:val="32"/>
              </w:rPr>
            </w:pPr>
            <w:r w:rsidRPr="00157DDB">
              <w:rPr>
                <w:b/>
                <w:sz w:val="32"/>
                <w:szCs w:val="32"/>
              </w:rPr>
              <w:t>2.DERS</w:t>
            </w:r>
          </w:p>
        </w:tc>
        <w:tc>
          <w:tcPr>
            <w:tcW w:w="4962" w:type="dxa"/>
            <w:shd w:val="clear" w:color="auto" w:fill="C8CACE" w:themeFill="accent6" w:themeFillTint="66"/>
          </w:tcPr>
          <w:p w:rsidR="0053385A" w:rsidRPr="00157DDB" w:rsidRDefault="0053385A" w:rsidP="00157DDB">
            <w:pPr>
              <w:jc w:val="center"/>
              <w:rPr>
                <w:b/>
                <w:sz w:val="32"/>
                <w:szCs w:val="32"/>
              </w:rPr>
            </w:pPr>
            <w:r w:rsidRPr="00157DDB">
              <w:rPr>
                <w:b/>
                <w:sz w:val="32"/>
                <w:szCs w:val="32"/>
              </w:rPr>
              <w:t>3.DERS</w:t>
            </w:r>
          </w:p>
        </w:tc>
      </w:tr>
      <w:tr w:rsidR="0053385A" w:rsidTr="00157DDB">
        <w:trPr>
          <w:trHeight w:val="994"/>
        </w:trPr>
        <w:tc>
          <w:tcPr>
            <w:tcW w:w="926" w:type="dxa"/>
            <w:vMerge/>
          </w:tcPr>
          <w:p w:rsidR="0053385A" w:rsidRDefault="0053385A" w:rsidP="00987FEF"/>
        </w:tc>
        <w:tc>
          <w:tcPr>
            <w:tcW w:w="1025" w:type="dxa"/>
          </w:tcPr>
          <w:p w:rsidR="0053385A" w:rsidRPr="00157DDB" w:rsidRDefault="0053385A">
            <w:pPr>
              <w:rPr>
                <w:b/>
                <w:sz w:val="28"/>
                <w:szCs w:val="28"/>
              </w:rPr>
            </w:pPr>
            <w:r w:rsidRPr="00157DDB">
              <w:rPr>
                <w:b/>
                <w:sz w:val="28"/>
                <w:szCs w:val="28"/>
              </w:rPr>
              <w:t>ETKİNLİK ADI</w:t>
            </w:r>
          </w:p>
        </w:tc>
        <w:tc>
          <w:tcPr>
            <w:tcW w:w="4394" w:type="dxa"/>
          </w:tcPr>
          <w:p w:rsidR="0053385A" w:rsidRPr="00157DDB" w:rsidRDefault="0053385A" w:rsidP="00157DDB">
            <w:pPr>
              <w:jc w:val="center"/>
              <w:rPr>
                <w:b/>
                <w:sz w:val="28"/>
                <w:szCs w:val="28"/>
              </w:rPr>
            </w:pPr>
            <w:r w:rsidRPr="00157DDB">
              <w:rPr>
                <w:b/>
                <w:sz w:val="28"/>
                <w:szCs w:val="28"/>
              </w:rPr>
              <w:t>*TANIŞMA, OKUL TANITIMI</w:t>
            </w:r>
          </w:p>
          <w:p w:rsidR="0053385A" w:rsidRPr="00157DDB" w:rsidRDefault="0053385A" w:rsidP="00157DDB">
            <w:pPr>
              <w:jc w:val="center"/>
              <w:rPr>
                <w:b/>
                <w:sz w:val="28"/>
                <w:szCs w:val="28"/>
              </w:rPr>
            </w:pPr>
          </w:p>
          <w:p w:rsidR="0053385A" w:rsidRPr="00157DDB" w:rsidRDefault="0053385A" w:rsidP="00157DDB">
            <w:pPr>
              <w:jc w:val="center"/>
              <w:rPr>
                <w:b/>
                <w:sz w:val="28"/>
                <w:szCs w:val="28"/>
              </w:rPr>
            </w:pPr>
            <w:r w:rsidRPr="00157DDB">
              <w:rPr>
                <w:b/>
                <w:sz w:val="28"/>
                <w:szCs w:val="28"/>
              </w:rPr>
              <w:t>*İSİM ÖYKÜNÜ ANLAT</w:t>
            </w:r>
          </w:p>
        </w:tc>
        <w:tc>
          <w:tcPr>
            <w:tcW w:w="3969" w:type="dxa"/>
          </w:tcPr>
          <w:p w:rsidR="0053385A" w:rsidRPr="00157DDB" w:rsidRDefault="0053385A" w:rsidP="00157DDB">
            <w:pPr>
              <w:jc w:val="center"/>
              <w:rPr>
                <w:b/>
                <w:sz w:val="28"/>
                <w:szCs w:val="28"/>
              </w:rPr>
            </w:pPr>
            <w:r w:rsidRPr="00157DDB">
              <w:rPr>
                <w:b/>
                <w:sz w:val="28"/>
                <w:szCs w:val="28"/>
              </w:rPr>
              <w:t>ARKADAŞLARIMLA TANIŞIYORUM</w:t>
            </w:r>
          </w:p>
        </w:tc>
        <w:tc>
          <w:tcPr>
            <w:tcW w:w="4962" w:type="dxa"/>
          </w:tcPr>
          <w:p w:rsidR="0053385A" w:rsidRPr="00157DDB" w:rsidRDefault="0053385A" w:rsidP="00157DDB">
            <w:pPr>
              <w:jc w:val="center"/>
              <w:rPr>
                <w:b/>
                <w:sz w:val="28"/>
                <w:szCs w:val="28"/>
              </w:rPr>
            </w:pPr>
            <w:r w:rsidRPr="00157DDB">
              <w:rPr>
                <w:b/>
                <w:sz w:val="28"/>
                <w:szCs w:val="28"/>
              </w:rPr>
              <w:t>BİZİ ANLATAN SIFATLAR</w:t>
            </w:r>
          </w:p>
        </w:tc>
      </w:tr>
      <w:tr w:rsidR="0053385A" w:rsidTr="00157DDB">
        <w:trPr>
          <w:cantSplit/>
          <w:trHeight w:val="6197"/>
        </w:trPr>
        <w:tc>
          <w:tcPr>
            <w:tcW w:w="926" w:type="dxa"/>
            <w:vMerge/>
          </w:tcPr>
          <w:p w:rsidR="0053385A" w:rsidRDefault="0053385A"/>
        </w:tc>
        <w:tc>
          <w:tcPr>
            <w:tcW w:w="1025" w:type="dxa"/>
            <w:textDirection w:val="btLr"/>
          </w:tcPr>
          <w:p w:rsidR="0053385A" w:rsidRPr="00157DDB" w:rsidRDefault="0053385A" w:rsidP="0053385A">
            <w:pPr>
              <w:ind w:left="113" w:right="113"/>
              <w:jc w:val="center"/>
              <w:rPr>
                <w:b/>
                <w:sz w:val="28"/>
                <w:szCs w:val="28"/>
              </w:rPr>
            </w:pPr>
          </w:p>
          <w:p w:rsidR="0053385A" w:rsidRPr="00157DDB" w:rsidRDefault="0053385A" w:rsidP="0053385A">
            <w:pPr>
              <w:ind w:left="113" w:right="113"/>
              <w:jc w:val="center"/>
              <w:rPr>
                <w:b/>
                <w:sz w:val="28"/>
                <w:szCs w:val="28"/>
              </w:rPr>
            </w:pPr>
            <w:r w:rsidRPr="00157DDB">
              <w:rPr>
                <w:b/>
                <w:sz w:val="28"/>
                <w:szCs w:val="28"/>
              </w:rPr>
              <w:t>ETKİNLİK İÇERİĞİ</w:t>
            </w:r>
          </w:p>
        </w:tc>
        <w:tc>
          <w:tcPr>
            <w:tcW w:w="4394" w:type="dxa"/>
          </w:tcPr>
          <w:p w:rsidR="0053385A" w:rsidRPr="00157DDB" w:rsidRDefault="0053385A" w:rsidP="00157DDB">
            <w:pPr>
              <w:jc w:val="both"/>
            </w:pPr>
            <w:r w:rsidRPr="00157DDB">
              <w:t>Ortaokul hakkında genel bilgi verilmesi,  okulun bölümlerinin ve personelinin tanıtılması eğer uygunsa okul birlikte</w:t>
            </w:r>
          </w:p>
          <w:p w:rsidR="0053385A" w:rsidRPr="00157DDB" w:rsidRDefault="0053385A" w:rsidP="00157DDB">
            <w:pPr>
              <w:jc w:val="both"/>
            </w:pPr>
          </w:p>
          <w:p w:rsidR="0053385A" w:rsidRPr="00157DDB" w:rsidRDefault="0053385A" w:rsidP="00157DDB">
            <w:pPr>
              <w:jc w:val="both"/>
              <w:rPr>
                <w:b/>
              </w:rPr>
            </w:pPr>
            <w:r w:rsidRPr="00157DDB">
              <w:rPr>
                <w:b/>
              </w:rPr>
              <w:t>İsim öykünü anlat:</w:t>
            </w:r>
          </w:p>
          <w:p w:rsidR="0053385A" w:rsidRPr="00157DDB" w:rsidRDefault="0053385A" w:rsidP="00157DDB">
            <w:pPr>
              <w:jc w:val="both"/>
            </w:pPr>
            <w:r w:rsidRPr="00157DDB">
              <w:t xml:space="preserve">Öğrencilerin isimlerini söyledikten sonra isminin nasıl konulduğu, ne anlama geldiği, kimin bu ismi koyduğunu hakkında bilgi vermesi istenir. </w:t>
            </w:r>
          </w:p>
          <w:p w:rsidR="0053385A" w:rsidRPr="00157DDB" w:rsidRDefault="0053385A" w:rsidP="00157DDB">
            <w:pPr>
              <w:jc w:val="both"/>
            </w:pPr>
            <w:r w:rsidRPr="00157DDB">
              <w:rPr>
                <w:w w:val="105"/>
              </w:rPr>
              <w:t>Etkinlik sonunda öğretmen tüm çocukların ismini tekrar eder, arkadaşları arasında ismini hatırlayamadıkları kimse olup olmadığını sorar. Hatırlanamayan isimler varsa tekrar edilir.</w:t>
            </w:r>
          </w:p>
          <w:p w:rsidR="0053385A" w:rsidRPr="00157DDB" w:rsidRDefault="0053385A" w:rsidP="00157DDB">
            <w:pPr>
              <w:jc w:val="both"/>
            </w:pPr>
          </w:p>
        </w:tc>
        <w:tc>
          <w:tcPr>
            <w:tcW w:w="3969" w:type="dxa"/>
          </w:tcPr>
          <w:p w:rsidR="0053385A" w:rsidRPr="00157DDB" w:rsidRDefault="0053385A" w:rsidP="00157DDB">
            <w:pPr>
              <w:jc w:val="both"/>
            </w:pPr>
            <w:r w:rsidRPr="00157DDB">
              <w:t>Sınıf üç gruba ayrılır.</w:t>
            </w:r>
          </w:p>
          <w:p w:rsidR="0053385A" w:rsidRPr="00157DDB" w:rsidRDefault="0053385A" w:rsidP="00157DDB">
            <w:pPr>
              <w:jc w:val="both"/>
            </w:pPr>
            <w:r w:rsidRPr="00157DDB">
              <w:t>Her grup bir daire oluşturur.</w:t>
            </w:r>
          </w:p>
          <w:p w:rsidR="0053385A" w:rsidRPr="00157DDB" w:rsidRDefault="0053385A" w:rsidP="00157DDB">
            <w:pPr>
              <w:jc w:val="both"/>
            </w:pPr>
            <w:r w:rsidRPr="00157DDB">
              <w:t>Öğrencilerden öncelikle kendi isimlerinin baş harfi ile başlayan bir nesne (çiçek, oyun adı, bir hayvan vb.) seçmeleri istenir.</w:t>
            </w:r>
          </w:p>
          <w:p w:rsidR="0053385A" w:rsidRPr="00157DDB" w:rsidRDefault="0053385A" w:rsidP="00157DDB">
            <w:pPr>
              <w:jc w:val="both"/>
            </w:pPr>
            <w:r w:rsidRPr="00157DDB">
              <w:t>Öğrenciler sırayla önce seçtiği oyun adı, hayvan veya çiçeğin ismini ardından kendi isimlerini söylerler.</w:t>
            </w:r>
          </w:p>
          <w:p w:rsidR="0053385A" w:rsidRPr="00157DDB" w:rsidRDefault="0053385A" w:rsidP="00157DDB">
            <w:pPr>
              <w:jc w:val="both"/>
            </w:pPr>
            <w:r w:rsidRPr="00157DDB">
              <w:t xml:space="preserve">Sırasıyla herkes kendisinden önce gelen arkadaşlarının seçtiği nesnenin ne olduğunu, ardından arkadaşlarının ismini ve son olarak da kendisinin seçtiği nesne ile kendi ismini söyler. </w:t>
            </w:r>
          </w:p>
          <w:p w:rsidR="0053385A" w:rsidRPr="00157DDB" w:rsidRDefault="0053385A" w:rsidP="00157DDB">
            <w:pPr>
              <w:jc w:val="both"/>
            </w:pPr>
            <w:r w:rsidRPr="00157DDB">
              <w:t>Çocuklara kâğıt, kalem verilir. İsimlerini yazıp yakalarına takarlar</w:t>
            </w:r>
          </w:p>
        </w:tc>
        <w:tc>
          <w:tcPr>
            <w:tcW w:w="4962" w:type="dxa"/>
          </w:tcPr>
          <w:p w:rsidR="0053385A" w:rsidRPr="00157DDB" w:rsidRDefault="0053385A" w:rsidP="00157DDB">
            <w:pPr>
              <w:jc w:val="both"/>
            </w:pPr>
            <w:r w:rsidRPr="00157DDB">
              <w:t>Tüm öğrenciler bir daire oluştururlar.</w:t>
            </w:r>
          </w:p>
          <w:p w:rsidR="0053385A" w:rsidRPr="00157DDB" w:rsidRDefault="0053385A" w:rsidP="00157DDB">
            <w:pPr>
              <w:jc w:val="both"/>
            </w:pPr>
          </w:p>
          <w:p w:rsidR="0053385A" w:rsidRPr="00157DDB" w:rsidRDefault="0053385A" w:rsidP="00157DDB">
            <w:pPr>
              <w:jc w:val="both"/>
            </w:pPr>
            <w:r w:rsidRPr="00157DDB">
              <w:t>Her öğrenciden isminin baş harfiyle başlayan ve kendilerini en iyi ifade edecek bir sıfat düşünmeleri istenir.</w:t>
            </w:r>
          </w:p>
          <w:p w:rsidR="0053385A" w:rsidRPr="00157DDB" w:rsidRDefault="0053385A" w:rsidP="00157DDB">
            <w:pPr>
              <w:jc w:val="both"/>
            </w:pPr>
            <w:r w:rsidRPr="00157DDB">
              <w:t>Ardından, bir öğrenci önce düşündüğü sıfatı sonra da is- mini söyler. (Örneğin, Eğlenceli Emine)</w:t>
            </w:r>
          </w:p>
          <w:p w:rsidR="0053385A" w:rsidRPr="00157DDB" w:rsidRDefault="0053385A" w:rsidP="00157DDB">
            <w:pPr>
              <w:jc w:val="both"/>
            </w:pPr>
            <w:r w:rsidRPr="00157DDB">
              <w:t>Bu öğrencinin yanındaki öğrenci ise önce kendinden önceki arkadaşlarının sıfat ve isimlerini, ardından da kendisi için düşündüğü sıfatı ve ismini söyler.</w:t>
            </w:r>
          </w:p>
          <w:p w:rsidR="0053385A" w:rsidRPr="00157DDB" w:rsidRDefault="0053385A" w:rsidP="00157DDB">
            <w:pPr>
              <w:jc w:val="both"/>
            </w:pPr>
            <w:r w:rsidRPr="00157DDB">
              <w:t>Sırayla bu uygulama devam eder.</w:t>
            </w:r>
          </w:p>
          <w:p w:rsidR="0053385A" w:rsidRPr="00157DDB" w:rsidRDefault="0053385A" w:rsidP="00157DDB">
            <w:pPr>
              <w:jc w:val="both"/>
            </w:pPr>
            <w:r w:rsidRPr="00157DDB">
              <w:t>Herkes sırayla arkadaşlarının sıfatını ve ismini, sonra da kendi sıfatını ve ismini söyler.</w:t>
            </w:r>
          </w:p>
          <w:p w:rsidR="0053385A" w:rsidRPr="00157DDB" w:rsidRDefault="0053385A" w:rsidP="00157DDB">
            <w:pPr>
              <w:jc w:val="both"/>
            </w:pPr>
            <w:r w:rsidRPr="00157DDB">
              <w:t>Aynı isimde olan öğrenci varsa aynı ya da farklı belirle- dikleri sıfatlara dikkat çekilir.</w:t>
            </w:r>
          </w:p>
          <w:p w:rsidR="0053385A" w:rsidRPr="00157DDB" w:rsidRDefault="0053385A" w:rsidP="00157DDB">
            <w:pPr>
              <w:jc w:val="both"/>
            </w:pPr>
            <w:r w:rsidRPr="00157DDB">
              <w:t>Sınıf ortamında kaynaşmanın sağlanmasının ardından etkinlik sonlandırılır.</w:t>
            </w:r>
          </w:p>
          <w:p w:rsidR="0053385A" w:rsidRPr="00157DDB" w:rsidRDefault="0053385A" w:rsidP="00157DDB">
            <w:pPr>
              <w:jc w:val="both"/>
            </w:pPr>
          </w:p>
        </w:tc>
      </w:tr>
    </w:tbl>
    <w:p w:rsidR="008B5CF3" w:rsidRDefault="008B5CF3"/>
    <w:p w:rsidR="00157DDB" w:rsidRDefault="00157DDB"/>
    <w:p w:rsidR="00157DDB" w:rsidRDefault="00157DDB"/>
    <w:p w:rsidR="00157DDB" w:rsidRDefault="00157DDB"/>
    <w:tbl>
      <w:tblPr>
        <w:tblStyle w:val="TabloKlavuzu"/>
        <w:tblW w:w="15859" w:type="dxa"/>
        <w:tblLayout w:type="fixed"/>
        <w:tblLook w:val="04A0"/>
      </w:tblPr>
      <w:tblGrid>
        <w:gridCol w:w="903"/>
        <w:gridCol w:w="1048"/>
        <w:gridCol w:w="3827"/>
        <w:gridCol w:w="3402"/>
        <w:gridCol w:w="2268"/>
        <w:gridCol w:w="4411"/>
      </w:tblGrid>
      <w:tr w:rsidR="000F0F48" w:rsidTr="00157DDB">
        <w:trPr>
          <w:trHeight w:val="559"/>
        </w:trPr>
        <w:tc>
          <w:tcPr>
            <w:tcW w:w="903" w:type="dxa"/>
            <w:vMerge w:val="restart"/>
            <w:textDirection w:val="tbRl"/>
          </w:tcPr>
          <w:p w:rsidR="000F0F48" w:rsidRPr="0053385A" w:rsidRDefault="00157DDB" w:rsidP="00555578">
            <w:pPr>
              <w:ind w:left="113" w:right="113"/>
              <w:jc w:val="center"/>
              <w:rPr>
                <w:b/>
                <w:sz w:val="56"/>
                <w:szCs w:val="56"/>
              </w:rPr>
            </w:pPr>
            <w:r>
              <w:rPr>
                <w:b/>
                <w:sz w:val="56"/>
                <w:szCs w:val="56"/>
              </w:rPr>
              <w:lastRenderedPageBreak/>
              <w:t>1</w:t>
            </w:r>
            <w:r w:rsidR="000F0F48" w:rsidRPr="0053385A">
              <w:rPr>
                <w:b/>
                <w:sz w:val="56"/>
                <w:szCs w:val="56"/>
              </w:rPr>
              <w:t>7.09.2018</w:t>
            </w:r>
            <w:r>
              <w:rPr>
                <w:b/>
                <w:sz w:val="56"/>
                <w:szCs w:val="56"/>
              </w:rPr>
              <w:t xml:space="preserve"> PAZARTESİ</w:t>
            </w:r>
          </w:p>
        </w:tc>
        <w:tc>
          <w:tcPr>
            <w:tcW w:w="1048" w:type="dxa"/>
          </w:tcPr>
          <w:p w:rsidR="000F0F48" w:rsidRPr="0053385A" w:rsidRDefault="000F0F48" w:rsidP="00555578">
            <w:pPr>
              <w:rPr>
                <w:b/>
                <w:sz w:val="28"/>
                <w:szCs w:val="28"/>
              </w:rPr>
            </w:pPr>
            <w:r>
              <w:rPr>
                <w:b/>
                <w:sz w:val="28"/>
                <w:szCs w:val="28"/>
              </w:rPr>
              <w:t>SAATLER</w:t>
            </w:r>
          </w:p>
        </w:tc>
        <w:tc>
          <w:tcPr>
            <w:tcW w:w="3827" w:type="dxa"/>
            <w:shd w:val="clear" w:color="auto" w:fill="C8CACE" w:themeFill="accent6" w:themeFillTint="66"/>
          </w:tcPr>
          <w:p w:rsidR="000F0F48" w:rsidRPr="00157DDB" w:rsidRDefault="000F0F48" w:rsidP="00157DDB">
            <w:pPr>
              <w:jc w:val="center"/>
              <w:rPr>
                <w:b/>
                <w:sz w:val="32"/>
                <w:szCs w:val="32"/>
              </w:rPr>
            </w:pPr>
            <w:r w:rsidRPr="00157DDB">
              <w:rPr>
                <w:b/>
                <w:sz w:val="32"/>
                <w:szCs w:val="32"/>
              </w:rPr>
              <w:t>4.DERS</w:t>
            </w:r>
          </w:p>
        </w:tc>
        <w:tc>
          <w:tcPr>
            <w:tcW w:w="3402" w:type="dxa"/>
            <w:shd w:val="clear" w:color="auto" w:fill="C8CACE" w:themeFill="accent6" w:themeFillTint="66"/>
          </w:tcPr>
          <w:p w:rsidR="000F0F48" w:rsidRPr="00157DDB" w:rsidRDefault="000F0F48" w:rsidP="00157DDB">
            <w:pPr>
              <w:jc w:val="center"/>
              <w:rPr>
                <w:b/>
                <w:sz w:val="32"/>
                <w:szCs w:val="32"/>
              </w:rPr>
            </w:pPr>
            <w:r w:rsidRPr="00157DDB">
              <w:rPr>
                <w:b/>
                <w:sz w:val="32"/>
                <w:szCs w:val="32"/>
              </w:rPr>
              <w:t>5.DERS</w:t>
            </w:r>
          </w:p>
        </w:tc>
        <w:tc>
          <w:tcPr>
            <w:tcW w:w="2268" w:type="dxa"/>
            <w:shd w:val="clear" w:color="auto" w:fill="C8CACE" w:themeFill="accent6" w:themeFillTint="66"/>
          </w:tcPr>
          <w:p w:rsidR="000F0F48" w:rsidRPr="00157DDB" w:rsidRDefault="000F0F48" w:rsidP="00157DDB">
            <w:pPr>
              <w:jc w:val="center"/>
              <w:rPr>
                <w:b/>
                <w:sz w:val="32"/>
                <w:szCs w:val="32"/>
              </w:rPr>
            </w:pPr>
            <w:r w:rsidRPr="00157DDB">
              <w:rPr>
                <w:b/>
                <w:sz w:val="32"/>
                <w:szCs w:val="32"/>
              </w:rPr>
              <w:t>6.DERS</w:t>
            </w:r>
          </w:p>
        </w:tc>
        <w:tc>
          <w:tcPr>
            <w:tcW w:w="4411" w:type="dxa"/>
            <w:shd w:val="clear" w:color="auto" w:fill="C8CACE" w:themeFill="accent6" w:themeFillTint="66"/>
          </w:tcPr>
          <w:p w:rsidR="000F0F48" w:rsidRPr="00157DDB" w:rsidRDefault="000F0F48" w:rsidP="00157DDB">
            <w:pPr>
              <w:jc w:val="center"/>
              <w:rPr>
                <w:b/>
                <w:sz w:val="32"/>
                <w:szCs w:val="32"/>
              </w:rPr>
            </w:pPr>
            <w:r w:rsidRPr="00157DDB">
              <w:rPr>
                <w:b/>
                <w:sz w:val="32"/>
                <w:szCs w:val="32"/>
              </w:rPr>
              <w:t>7.DERS</w:t>
            </w:r>
          </w:p>
        </w:tc>
      </w:tr>
      <w:tr w:rsidR="000F0F48" w:rsidTr="00157DDB">
        <w:trPr>
          <w:trHeight w:val="1633"/>
        </w:trPr>
        <w:tc>
          <w:tcPr>
            <w:tcW w:w="903" w:type="dxa"/>
            <w:vMerge/>
          </w:tcPr>
          <w:p w:rsidR="000F0F48" w:rsidRDefault="000F0F48" w:rsidP="00555578"/>
        </w:tc>
        <w:tc>
          <w:tcPr>
            <w:tcW w:w="1048" w:type="dxa"/>
          </w:tcPr>
          <w:p w:rsidR="000F0F48" w:rsidRPr="000F0F48" w:rsidRDefault="000F0F48" w:rsidP="00555578">
            <w:pPr>
              <w:rPr>
                <w:b/>
                <w:sz w:val="28"/>
                <w:szCs w:val="28"/>
              </w:rPr>
            </w:pPr>
            <w:r w:rsidRPr="000F0F48">
              <w:rPr>
                <w:b/>
                <w:sz w:val="28"/>
                <w:szCs w:val="28"/>
              </w:rPr>
              <w:t>ETKİNLİK ADI</w:t>
            </w:r>
          </w:p>
        </w:tc>
        <w:tc>
          <w:tcPr>
            <w:tcW w:w="3827" w:type="dxa"/>
          </w:tcPr>
          <w:p w:rsidR="000F0F48" w:rsidRPr="00157DDB" w:rsidRDefault="000F0F48" w:rsidP="00555578">
            <w:pPr>
              <w:rPr>
                <w:b/>
                <w:sz w:val="24"/>
                <w:szCs w:val="24"/>
              </w:rPr>
            </w:pPr>
            <w:r w:rsidRPr="00157DDB">
              <w:rPr>
                <w:b/>
                <w:sz w:val="24"/>
                <w:szCs w:val="24"/>
              </w:rPr>
              <w:t>HAKLARIMIN VE HAKLARININ FARKINDAYIM</w:t>
            </w:r>
          </w:p>
        </w:tc>
        <w:tc>
          <w:tcPr>
            <w:tcW w:w="3402" w:type="dxa"/>
          </w:tcPr>
          <w:p w:rsidR="000F0F48" w:rsidRPr="00157DDB" w:rsidRDefault="000F0F48" w:rsidP="00555578">
            <w:pPr>
              <w:rPr>
                <w:b/>
                <w:sz w:val="24"/>
                <w:szCs w:val="24"/>
              </w:rPr>
            </w:pPr>
            <w:r w:rsidRPr="00157DDB">
              <w:rPr>
                <w:b/>
                <w:sz w:val="24"/>
                <w:szCs w:val="24"/>
              </w:rPr>
              <w:t>*OKUL VE SINIF KURALLARININ BELİRLENMESİ</w:t>
            </w:r>
          </w:p>
          <w:p w:rsidR="000F0F48" w:rsidRPr="00157DDB" w:rsidRDefault="000F0F48" w:rsidP="00555578">
            <w:pPr>
              <w:rPr>
                <w:b/>
                <w:sz w:val="24"/>
                <w:szCs w:val="24"/>
              </w:rPr>
            </w:pPr>
          </w:p>
          <w:p w:rsidR="000F0F48" w:rsidRPr="00157DDB" w:rsidRDefault="000F0F48" w:rsidP="00555578">
            <w:pPr>
              <w:rPr>
                <w:b/>
                <w:sz w:val="24"/>
                <w:szCs w:val="24"/>
              </w:rPr>
            </w:pPr>
            <w:r w:rsidRPr="00157DDB">
              <w:rPr>
                <w:b/>
                <w:sz w:val="24"/>
                <w:szCs w:val="24"/>
              </w:rPr>
              <w:t>*İYİ HABER, KÖTÜ HABER</w:t>
            </w:r>
          </w:p>
          <w:p w:rsidR="000F0F48" w:rsidRPr="00157DDB" w:rsidRDefault="000F0F48" w:rsidP="00555578">
            <w:pPr>
              <w:rPr>
                <w:b/>
                <w:sz w:val="24"/>
                <w:szCs w:val="24"/>
              </w:rPr>
            </w:pPr>
          </w:p>
        </w:tc>
        <w:tc>
          <w:tcPr>
            <w:tcW w:w="2268" w:type="dxa"/>
          </w:tcPr>
          <w:p w:rsidR="000F0F48" w:rsidRPr="00157DDB" w:rsidRDefault="000F0F48" w:rsidP="000F0F48">
            <w:pPr>
              <w:jc w:val="center"/>
              <w:rPr>
                <w:b/>
                <w:sz w:val="24"/>
                <w:szCs w:val="24"/>
              </w:rPr>
            </w:pPr>
            <w:r w:rsidRPr="00157DDB">
              <w:rPr>
                <w:b/>
                <w:sz w:val="24"/>
                <w:szCs w:val="24"/>
              </w:rPr>
              <w:t xml:space="preserve">ÖĞRENCİ BİLGİ FORMLARININ UYGULANMASI, OTURMA DÜZENİNİN BELİRLENMESİ </w:t>
            </w:r>
          </w:p>
          <w:p w:rsidR="000F0F48" w:rsidRPr="00157DDB" w:rsidRDefault="000F0F48" w:rsidP="00555578">
            <w:pPr>
              <w:rPr>
                <w:b/>
                <w:sz w:val="24"/>
                <w:szCs w:val="24"/>
              </w:rPr>
            </w:pPr>
          </w:p>
        </w:tc>
        <w:tc>
          <w:tcPr>
            <w:tcW w:w="4411" w:type="dxa"/>
          </w:tcPr>
          <w:p w:rsidR="000F0F48" w:rsidRPr="00157DDB" w:rsidRDefault="000F0F48" w:rsidP="000F0F48">
            <w:pPr>
              <w:jc w:val="center"/>
              <w:rPr>
                <w:b/>
                <w:sz w:val="24"/>
                <w:szCs w:val="24"/>
              </w:rPr>
            </w:pPr>
            <w:proofErr w:type="gramStart"/>
            <w:r w:rsidRPr="00157DDB">
              <w:rPr>
                <w:b/>
                <w:sz w:val="24"/>
                <w:szCs w:val="24"/>
              </w:rPr>
              <w:t>BEKLENTİLERİM ,DUYGULARIM</w:t>
            </w:r>
            <w:proofErr w:type="gramEnd"/>
            <w:r w:rsidRPr="00157DDB">
              <w:rPr>
                <w:b/>
                <w:sz w:val="24"/>
                <w:szCs w:val="24"/>
              </w:rPr>
              <w:t xml:space="preserve"> VE ÇÖZÜM ÖNERİLERİM</w:t>
            </w:r>
          </w:p>
        </w:tc>
      </w:tr>
      <w:tr w:rsidR="000F0F48" w:rsidTr="00157DDB">
        <w:trPr>
          <w:cantSplit/>
          <w:trHeight w:val="6513"/>
        </w:trPr>
        <w:tc>
          <w:tcPr>
            <w:tcW w:w="903" w:type="dxa"/>
            <w:vMerge/>
          </w:tcPr>
          <w:p w:rsidR="000F0F48" w:rsidRDefault="000F0F48" w:rsidP="00555578"/>
        </w:tc>
        <w:tc>
          <w:tcPr>
            <w:tcW w:w="1048" w:type="dxa"/>
            <w:textDirection w:val="btLr"/>
          </w:tcPr>
          <w:p w:rsidR="000F0F48" w:rsidRPr="0053385A" w:rsidRDefault="000F0F48" w:rsidP="00555578">
            <w:pPr>
              <w:ind w:left="113" w:right="113"/>
              <w:jc w:val="center"/>
              <w:rPr>
                <w:b/>
                <w:sz w:val="28"/>
                <w:szCs w:val="28"/>
              </w:rPr>
            </w:pPr>
          </w:p>
          <w:p w:rsidR="000F0F48" w:rsidRPr="0053385A" w:rsidRDefault="000F0F48" w:rsidP="00555578">
            <w:pPr>
              <w:ind w:left="113" w:right="113"/>
              <w:jc w:val="center"/>
              <w:rPr>
                <w:b/>
                <w:sz w:val="28"/>
                <w:szCs w:val="28"/>
              </w:rPr>
            </w:pPr>
            <w:r w:rsidRPr="0053385A">
              <w:rPr>
                <w:b/>
                <w:sz w:val="28"/>
                <w:szCs w:val="28"/>
              </w:rPr>
              <w:t>ETKİNLİK İÇERİĞİ</w:t>
            </w:r>
          </w:p>
        </w:tc>
        <w:tc>
          <w:tcPr>
            <w:tcW w:w="3827" w:type="dxa"/>
          </w:tcPr>
          <w:p w:rsidR="000F0F48" w:rsidRPr="00157DDB" w:rsidRDefault="000F0F48" w:rsidP="00157DDB">
            <w:pPr>
              <w:jc w:val="both"/>
              <w:rPr>
                <w:sz w:val="20"/>
                <w:szCs w:val="20"/>
              </w:rPr>
            </w:pPr>
            <w:r w:rsidRPr="00157DDB">
              <w:rPr>
                <w:sz w:val="20"/>
                <w:szCs w:val="20"/>
              </w:rPr>
              <w:t>Öğrenciler küçük gruplara ayrıldıktan sonra her bir gruba “Sınıftaki/okuldaki haklarınız ve başkalarının haklarını biliyor musunuz?” sorusu sorulur ve onlardan kendi aralarında tartışmaları istenir.</w:t>
            </w:r>
          </w:p>
          <w:p w:rsidR="000F0F48" w:rsidRPr="00157DDB" w:rsidRDefault="000F0F48" w:rsidP="00157DDB">
            <w:pPr>
              <w:jc w:val="both"/>
              <w:rPr>
                <w:sz w:val="20"/>
                <w:szCs w:val="20"/>
              </w:rPr>
            </w:pPr>
            <w:r w:rsidRPr="00157DDB">
              <w:rPr>
                <w:sz w:val="20"/>
                <w:szCs w:val="20"/>
              </w:rPr>
              <w:t>Tartışmanın ardından her bir gruptan “kendi hakları” ve “başkalarının hakları” listesi hazırlamaları istenir ve tüm gruba bu listeler okunur</w:t>
            </w:r>
          </w:p>
          <w:p w:rsidR="000F0F48" w:rsidRPr="00157DDB" w:rsidRDefault="000F0F48" w:rsidP="00157DDB">
            <w:pPr>
              <w:jc w:val="both"/>
              <w:rPr>
                <w:sz w:val="20"/>
                <w:szCs w:val="20"/>
              </w:rPr>
            </w:pPr>
            <w:r w:rsidRPr="00157DDB">
              <w:rPr>
                <w:sz w:val="20"/>
                <w:szCs w:val="20"/>
              </w:rPr>
              <w:t>Her bir küçük grup ortak hakları işaretler.</w:t>
            </w:r>
          </w:p>
          <w:p w:rsidR="000F0F48" w:rsidRPr="00157DDB" w:rsidRDefault="000F0F48" w:rsidP="00157DDB">
            <w:pPr>
              <w:jc w:val="both"/>
              <w:rPr>
                <w:sz w:val="20"/>
                <w:szCs w:val="20"/>
              </w:rPr>
            </w:pPr>
            <w:r w:rsidRPr="00157DDB">
              <w:rPr>
                <w:sz w:val="20"/>
                <w:szCs w:val="20"/>
              </w:rPr>
              <w:t>Bunun üzerine öğrencilere örnek olaylar listesi verilir ve her bir örnek olayı kendi aralarında tartışıp tüm gruba sunmaları istenir.</w:t>
            </w:r>
          </w:p>
          <w:p w:rsidR="000F0F48" w:rsidRPr="00157DDB" w:rsidRDefault="000F0F48" w:rsidP="00157DDB">
            <w:pPr>
              <w:jc w:val="both"/>
              <w:rPr>
                <w:sz w:val="20"/>
                <w:szCs w:val="20"/>
              </w:rPr>
            </w:pPr>
            <w:r w:rsidRPr="00157DDB">
              <w:rPr>
                <w:sz w:val="20"/>
                <w:szCs w:val="20"/>
              </w:rPr>
              <w:t>Her grup her örnek olayda söz alır.</w:t>
            </w:r>
          </w:p>
          <w:p w:rsidR="000F0F48" w:rsidRPr="00157DDB" w:rsidRDefault="000F0F48" w:rsidP="00157DDB">
            <w:pPr>
              <w:jc w:val="both"/>
              <w:rPr>
                <w:sz w:val="20"/>
                <w:szCs w:val="20"/>
              </w:rPr>
            </w:pPr>
            <w:r w:rsidRPr="00157DDB">
              <w:rPr>
                <w:sz w:val="20"/>
                <w:szCs w:val="20"/>
              </w:rPr>
              <w:t>Bunun üzerine olaylardaki benzerlik ve farklılıklar tartışır</w:t>
            </w:r>
          </w:p>
          <w:p w:rsidR="000F0F48" w:rsidRPr="00157DDB" w:rsidRDefault="000F0F48" w:rsidP="00157DDB">
            <w:pPr>
              <w:jc w:val="both"/>
              <w:rPr>
                <w:sz w:val="20"/>
                <w:szCs w:val="20"/>
              </w:rPr>
            </w:pPr>
            <w:r w:rsidRPr="00157DDB">
              <w:rPr>
                <w:sz w:val="20"/>
                <w:szCs w:val="20"/>
              </w:rPr>
              <w:t>Örnek Olaylar</w:t>
            </w:r>
          </w:p>
          <w:p w:rsidR="000F0F48" w:rsidRPr="00157DDB" w:rsidRDefault="000F0F48" w:rsidP="00157DDB">
            <w:pPr>
              <w:jc w:val="both"/>
              <w:rPr>
                <w:sz w:val="20"/>
                <w:szCs w:val="20"/>
              </w:rPr>
            </w:pPr>
            <w:r w:rsidRPr="00157DDB">
              <w:rPr>
                <w:sz w:val="20"/>
                <w:szCs w:val="20"/>
              </w:rPr>
              <w:t>1.</w:t>
            </w:r>
            <w:r w:rsidRPr="00157DDB">
              <w:rPr>
                <w:sz w:val="20"/>
                <w:szCs w:val="20"/>
              </w:rPr>
              <w:tab/>
              <w:t>Kantin sırasında arkadaşın senin önüne geçti. Nasıl davranırsın?</w:t>
            </w:r>
          </w:p>
          <w:p w:rsidR="000F0F48" w:rsidRPr="00157DDB" w:rsidRDefault="000F0F48" w:rsidP="00157DDB">
            <w:pPr>
              <w:jc w:val="both"/>
              <w:rPr>
                <w:sz w:val="20"/>
                <w:szCs w:val="20"/>
              </w:rPr>
            </w:pPr>
            <w:r w:rsidRPr="00157DDB">
              <w:rPr>
                <w:sz w:val="20"/>
                <w:szCs w:val="20"/>
              </w:rPr>
              <w:t>2.</w:t>
            </w:r>
            <w:r w:rsidRPr="00157DDB">
              <w:rPr>
                <w:sz w:val="20"/>
                <w:szCs w:val="20"/>
              </w:rPr>
              <w:tab/>
              <w:t>Arkadaşın sen ders çalışırken yanında yüksek sesle konuşuyor. Ne yaparsın?</w:t>
            </w:r>
          </w:p>
          <w:p w:rsidR="000F0F48" w:rsidRPr="00157DDB" w:rsidRDefault="000F0F48" w:rsidP="00157DDB">
            <w:pPr>
              <w:jc w:val="both"/>
              <w:rPr>
                <w:sz w:val="20"/>
                <w:szCs w:val="20"/>
              </w:rPr>
            </w:pPr>
            <w:r w:rsidRPr="00157DDB">
              <w:rPr>
                <w:sz w:val="20"/>
                <w:szCs w:val="20"/>
              </w:rPr>
              <w:t>3. Sınıfınıza uygun verebileceğiniz diğer örnekler</w:t>
            </w:r>
          </w:p>
          <w:p w:rsidR="000F0F48" w:rsidRPr="00157DDB" w:rsidRDefault="000F0F48" w:rsidP="00157DDB">
            <w:pPr>
              <w:jc w:val="both"/>
              <w:rPr>
                <w:sz w:val="20"/>
                <w:szCs w:val="20"/>
              </w:rPr>
            </w:pPr>
          </w:p>
        </w:tc>
        <w:tc>
          <w:tcPr>
            <w:tcW w:w="3402" w:type="dxa"/>
          </w:tcPr>
          <w:p w:rsidR="000F0F48" w:rsidRPr="00157DDB" w:rsidRDefault="000F0F48" w:rsidP="00157DDB">
            <w:pPr>
              <w:jc w:val="both"/>
              <w:rPr>
                <w:sz w:val="20"/>
                <w:szCs w:val="20"/>
              </w:rPr>
            </w:pPr>
            <w:r w:rsidRPr="00157DDB">
              <w:rPr>
                <w:sz w:val="20"/>
                <w:szCs w:val="20"/>
              </w:rPr>
              <w:t xml:space="preserve">Sınıflarda asılı olan okul kurallarının okunması ve bu veri </w:t>
            </w:r>
            <w:proofErr w:type="gramStart"/>
            <w:r w:rsidRPr="00157DDB">
              <w:rPr>
                <w:sz w:val="20"/>
                <w:szCs w:val="20"/>
              </w:rPr>
              <w:t>baz</w:t>
            </w:r>
            <w:proofErr w:type="gramEnd"/>
            <w:r w:rsidRPr="00157DDB">
              <w:rPr>
                <w:sz w:val="20"/>
                <w:szCs w:val="20"/>
              </w:rPr>
              <w:t xml:space="preserve"> alınarak sınıfça ortak bir şekilde sınıf kurallarının oluşturulması ve sınıfa asılması</w:t>
            </w:r>
          </w:p>
          <w:p w:rsidR="000F0F48" w:rsidRPr="00157DDB" w:rsidRDefault="000F0F48" w:rsidP="00157DDB">
            <w:pPr>
              <w:jc w:val="both"/>
              <w:rPr>
                <w:sz w:val="20"/>
                <w:szCs w:val="20"/>
              </w:rPr>
            </w:pPr>
          </w:p>
          <w:p w:rsidR="000F0F48" w:rsidRPr="00157DDB" w:rsidRDefault="000F0F48" w:rsidP="00157DDB">
            <w:pPr>
              <w:jc w:val="both"/>
              <w:rPr>
                <w:sz w:val="20"/>
                <w:szCs w:val="20"/>
              </w:rPr>
            </w:pPr>
          </w:p>
          <w:p w:rsidR="000F0F48" w:rsidRPr="00157DDB" w:rsidRDefault="000F0F48" w:rsidP="00157DDB">
            <w:pPr>
              <w:jc w:val="both"/>
              <w:rPr>
                <w:sz w:val="20"/>
                <w:szCs w:val="20"/>
              </w:rPr>
            </w:pPr>
          </w:p>
          <w:p w:rsidR="000F0F48" w:rsidRPr="00157DDB" w:rsidRDefault="000F0F48" w:rsidP="00157DDB">
            <w:pPr>
              <w:jc w:val="both"/>
              <w:rPr>
                <w:sz w:val="20"/>
                <w:szCs w:val="20"/>
              </w:rPr>
            </w:pPr>
          </w:p>
          <w:p w:rsidR="000F0F48" w:rsidRPr="00157DDB" w:rsidRDefault="000F0F48" w:rsidP="00157DDB">
            <w:pPr>
              <w:jc w:val="both"/>
              <w:rPr>
                <w:sz w:val="20"/>
                <w:szCs w:val="20"/>
              </w:rPr>
            </w:pPr>
          </w:p>
          <w:p w:rsidR="000F0F48" w:rsidRPr="00157DDB" w:rsidRDefault="000F0F48" w:rsidP="00157DDB">
            <w:pPr>
              <w:jc w:val="both"/>
              <w:rPr>
                <w:sz w:val="20"/>
                <w:szCs w:val="20"/>
              </w:rPr>
            </w:pPr>
          </w:p>
          <w:p w:rsidR="000F0F48" w:rsidRPr="00157DDB" w:rsidRDefault="000F0F48" w:rsidP="00157DDB">
            <w:pPr>
              <w:jc w:val="both"/>
              <w:rPr>
                <w:sz w:val="20"/>
                <w:szCs w:val="20"/>
              </w:rPr>
            </w:pPr>
            <w:r w:rsidRPr="00157DDB">
              <w:rPr>
                <w:sz w:val="20"/>
                <w:szCs w:val="20"/>
              </w:rPr>
              <w:t>Bu hikâye dairesel anlatım şeklinde yapılmaktadır. Her çocuk hikâyeye sırayla bir cümle eklemektedir. Fakat bu sefer çocuklara, “iyi haber şu ki…” ya da “ kötü haber şu ki…” diye başlamalarını söyleyin.</w:t>
            </w:r>
          </w:p>
          <w:p w:rsidR="000F0F48" w:rsidRPr="00157DDB" w:rsidRDefault="000F0F48" w:rsidP="00157DDB">
            <w:pPr>
              <w:jc w:val="both"/>
              <w:rPr>
                <w:sz w:val="20"/>
                <w:szCs w:val="20"/>
              </w:rPr>
            </w:pPr>
            <w:r w:rsidRPr="00157DDB">
              <w:rPr>
                <w:sz w:val="20"/>
                <w:szCs w:val="20"/>
              </w:rPr>
              <w:t xml:space="preserve">Çocukların iyi ya da kötü haberlerinin bir önceki çocuğun söylediği ile bağlantılı olmasını sağlayın. </w:t>
            </w:r>
          </w:p>
          <w:p w:rsidR="000F0F48" w:rsidRPr="00157DDB" w:rsidRDefault="000F0F48" w:rsidP="00157DDB">
            <w:pPr>
              <w:jc w:val="both"/>
              <w:rPr>
                <w:sz w:val="20"/>
                <w:szCs w:val="20"/>
              </w:rPr>
            </w:pPr>
            <w:r w:rsidRPr="00157DDB">
              <w:rPr>
                <w:sz w:val="20"/>
                <w:szCs w:val="20"/>
              </w:rPr>
              <w:t xml:space="preserve">Hikâyeyi öğretmen başlatır. </w:t>
            </w:r>
          </w:p>
          <w:p w:rsidR="000F0F48" w:rsidRPr="00157DDB" w:rsidRDefault="000F0F48" w:rsidP="00157DDB">
            <w:pPr>
              <w:jc w:val="both"/>
              <w:rPr>
                <w:sz w:val="20"/>
                <w:szCs w:val="20"/>
              </w:rPr>
            </w:pPr>
          </w:p>
        </w:tc>
        <w:tc>
          <w:tcPr>
            <w:tcW w:w="2268" w:type="dxa"/>
          </w:tcPr>
          <w:p w:rsidR="000F0F48" w:rsidRPr="00157DDB" w:rsidRDefault="000F0F48" w:rsidP="00157DDB">
            <w:pPr>
              <w:jc w:val="both"/>
              <w:rPr>
                <w:sz w:val="20"/>
                <w:szCs w:val="20"/>
              </w:rPr>
            </w:pPr>
          </w:p>
          <w:p w:rsidR="000F0F48" w:rsidRPr="00157DDB" w:rsidRDefault="00157DDB" w:rsidP="00157DDB">
            <w:pPr>
              <w:jc w:val="both"/>
              <w:rPr>
                <w:sz w:val="20"/>
                <w:szCs w:val="20"/>
              </w:rPr>
            </w:pPr>
            <w:r w:rsidRPr="00157DDB">
              <w:rPr>
                <w:sz w:val="20"/>
                <w:szCs w:val="20"/>
              </w:rPr>
              <w:t>Öğrenci Bilgi formları</w:t>
            </w:r>
            <w:r w:rsidR="000F0F48" w:rsidRPr="00157DDB">
              <w:rPr>
                <w:sz w:val="20"/>
                <w:szCs w:val="20"/>
              </w:rPr>
              <w:t xml:space="preserve"> ders saatinde uygulanacaktır, eksik bilgiler kalması durumunda öğrenciye ertesi gün getirmek üzere verilecektir</w:t>
            </w:r>
            <w:r w:rsidRPr="00157DDB">
              <w:rPr>
                <w:sz w:val="20"/>
                <w:szCs w:val="20"/>
              </w:rPr>
              <w:t xml:space="preserve">. </w:t>
            </w:r>
          </w:p>
          <w:p w:rsidR="00157DDB" w:rsidRPr="00157DDB" w:rsidRDefault="00157DDB" w:rsidP="00157DDB">
            <w:pPr>
              <w:jc w:val="both"/>
              <w:rPr>
                <w:sz w:val="20"/>
                <w:szCs w:val="20"/>
              </w:rPr>
            </w:pPr>
          </w:p>
          <w:p w:rsidR="00157DDB" w:rsidRPr="00157DDB" w:rsidRDefault="00157DDB" w:rsidP="00157DDB">
            <w:pPr>
              <w:jc w:val="both"/>
              <w:rPr>
                <w:sz w:val="20"/>
                <w:szCs w:val="20"/>
              </w:rPr>
            </w:pPr>
          </w:p>
          <w:p w:rsidR="00157DDB" w:rsidRPr="00157DDB" w:rsidRDefault="00157DDB" w:rsidP="00157DDB">
            <w:pPr>
              <w:jc w:val="both"/>
              <w:rPr>
                <w:sz w:val="20"/>
                <w:szCs w:val="20"/>
              </w:rPr>
            </w:pPr>
            <w:r w:rsidRPr="00157DDB">
              <w:rPr>
                <w:sz w:val="20"/>
                <w:szCs w:val="20"/>
              </w:rPr>
              <w:t>Sınıf oturma düzeni belirlenecektir.</w:t>
            </w:r>
          </w:p>
          <w:p w:rsidR="000F0F48" w:rsidRPr="00157DDB" w:rsidRDefault="000F0F48" w:rsidP="00157DDB">
            <w:pPr>
              <w:jc w:val="both"/>
              <w:rPr>
                <w:sz w:val="20"/>
                <w:szCs w:val="20"/>
              </w:rPr>
            </w:pPr>
          </w:p>
        </w:tc>
        <w:tc>
          <w:tcPr>
            <w:tcW w:w="4411" w:type="dxa"/>
          </w:tcPr>
          <w:p w:rsidR="000F0F48" w:rsidRPr="00157DDB" w:rsidRDefault="000F0F48" w:rsidP="00157DDB">
            <w:pPr>
              <w:jc w:val="both"/>
              <w:rPr>
                <w:sz w:val="20"/>
                <w:szCs w:val="20"/>
              </w:rPr>
            </w:pPr>
            <w:r w:rsidRPr="00157DDB">
              <w:rPr>
                <w:sz w:val="20"/>
                <w:szCs w:val="20"/>
              </w:rPr>
              <w:t>“Okuldan Beklentilerim”, “Okulla İlgili Endişelerim” ve “Çözüm Önerilerim” yazan üç farklı renkteki karton, sınıfın üç ayrı köşesine asılır.</w:t>
            </w:r>
          </w:p>
          <w:p w:rsidR="000F0F48" w:rsidRPr="00157DDB" w:rsidRDefault="000F0F48" w:rsidP="00157DDB">
            <w:pPr>
              <w:jc w:val="both"/>
              <w:rPr>
                <w:sz w:val="20"/>
                <w:szCs w:val="20"/>
              </w:rPr>
            </w:pPr>
            <w:r w:rsidRPr="00157DDB">
              <w:rPr>
                <w:sz w:val="20"/>
                <w:szCs w:val="20"/>
              </w:rPr>
              <w:t>Öğrencilere üç farklı renkte yapışkan kâğıt dağıtılır. Örneğin; pembe, yeşil, turuncu…</w:t>
            </w:r>
          </w:p>
          <w:p w:rsidR="000F0F48" w:rsidRPr="00157DDB" w:rsidRDefault="000F0F48" w:rsidP="00157DDB">
            <w:pPr>
              <w:jc w:val="both"/>
              <w:rPr>
                <w:sz w:val="20"/>
                <w:szCs w:val="20"/>
              </w:rPr>
            </w:pPr>
            <w:r w:rsidRPr="00157DDB">
              <w:rPr>
                <w:sz w:val="20"/>
                <w:szCs w:val="20"/>
              </w:rPr>
              <w:t>Ardından öğrencilere pembe renkteki yapışkan kâğıda okuldan beklentilerini, turuncu renkteki yapışkan kâğıda okulla ilgili endişelerini ve yeşil renkteki yapışkan kâğıda da bu endişelerin giderilmesi için neler önerdiklerini yazmaları söylenir.</w:t>
            </w:r>
          </w:p>
          <w:p w:rsidR="000F0F48" w:rsidRPr="00157DDB" w:rsidRDefault="000F0F48" w:rsidP="00157DDB">
            <w:pPr>
              <w:jc w:val="both"/>
              <w:rPr>
                <w:sz w:val="20"/>
                <w:szCs w:val="20"/>
              </w:rPr>
            </w:pPr>
            <w:r w:rsidRPr="00157DDB">
              <w:rPr>
                <w:sz w:val="20"/>
                <w:szCs w:val="20"/>
              </w:rPr>
              <w:t>Her öğrenci yapışkan kâğıtlarını hazırladıktan sonra, öğrenciler yapışkan kâğıtlarını sırayla okur ve ilgili başlıktaki kartonlara bu yapışkan kâğıtlarını yapıştırırlar.</w:t>
            </w:r>
          </w:p>
          <w:p w:rsidR="000F0F48" w:rsidRPr="00157DDB" w:rsidRDefault="000F0F48" w:rsidP="00157DDB">
            <w:pPr>
              <w:jc w:val="both"/>
              <w:rPr>
                <w:sz w:val="20"/>
                <w:szCs w:val="20"/>
              </w:rPr>
            </w:pPr>
            <w:r w:rsidRPr="00157DDB">
              <w:rPr>
                <w:sz w:val="20"/>
                <w:szCs w:val="20"/>
              </w:rPr>
              <w:t>Her öğrencinin yapışkan kâğıtlarını okumasının ve ilgili kartona yapıştırmasının ardından beklentiler, endişeler ve çözüm önerileri konusunda sınıfta bir tartışma ortamı başlatılır.</w:t>
            </w:r>
          </w:p>
          <w:p w:rsidR="000F0F48" w:rsidRPr="00157DDB" w:rsidRDefault="000F0F48" w:rsidP="00157DDB">
            <w:pPr>
              <w:jc w:val="both"/>
              <w:rPr>
                <w:sz w:val="20"/>
                <w:szCs w:val="20"/>
              </w:rPr>
            </w:pPr>
            <w:r w:rsidRPr="00157DDB">
              <w:rPr>
                <w:sz w:val="20"/>
                <w:szCs w:val="20"/>
              </w:rPr>
              <w:t>Benzer duygular ve benzer beklentiler vurgulanarak öğrencilere yalnız olmadıkları söylenir.</w:t>
            </w:r>
          </w:p>
          <w:p w:rsidR="000F0F48" w:rsidRPr="00157DDB" w:rsidRDefault="000F0F48" w:rsidP="00157DDB">
            <w:pPr>
              <w:jc w:val="both"/>
              <w:rPr>
                <w:sz w:val="20"/>
                <w:szCs w:val="20"/>
              </w:rPr>
            </w:pPr>
            <w:r w:rsidRPr="00157DDB">
              <w:rPr>
                <w:sz w:val="20"/>
                <w:szCs w:val="20"/>
              </w:rPr>
              <w:t>Çözüm önerileri konusunda kendi üzerlerine düşenler açısından birlikte çözüm yolları aranır ve iş birliğinin, paylaşmanın önemi vurgulanır.</w:t>
            </w:r>
          </w:p>
        </w:tc>
      </w:tr>
    </w:tbl>
    <w:p w:rsidR="0053385A" w:rsidRDefault="0053385A"/>
    <w:p w:rsidR="0053385A" w:rsidRDefault="0053385A"/>
    <w:p w:rsidR="0053385A" w:rsidRDefault="0053385A"/>
    <w:tbl>
      <w:tblPr>
        <w:tblStyle w:val="TabloKlavuzu"/>
        <w:tblW w:w="15276" w:type="dxa"/>
        <w:tblLayout w:type="fixed"/>
        <w:tblLook w:val="04A0"/>
      </w:tblPr>
      <w:tblGrid>
        <w:gridCol w:w="926"/>
        <w:gridCol w:w="1309"/>
        <w:gridCol w:w="5386"/>
        <w:gridCol w:w="4253"/>
        <w:gridCol w:w="3402"/>
      </w:tblGrid>
      <w:tr w:rsidR="00157DDB" w:rsidTr="00157DDB">
        <w:trPr>
          <w:trHeight w:val="757"/>
        </w:trPr>
        <w:tc>
          <w:tcPr>
            <w:tcW w:w="926" w:type="dxa"/>
            <w:vMerge w:val="restart"/>
            <w:textDirection w:val="tbRl"/>
          </w:tcPr>
          <w:p w:rsidR="0053385A" w:rsidRPr="0053385A" w:rsidRDefault="0053385A" w:rsidP="0053385A">
            <w:pPr>
              <w:ind w:left="113" w:right="113"/>
              <w:jc w:val="center"/>
              <w:rPr>
                <w:b/>
                <w:sz w:val="56"/>
                <w:szCs w:val="56"/>
              </w:rPr>
            </w:pPr>
            <w:r w:rsidRPr="0053385A">
              <w:rPr>
                <w:b/>
                <w:sz w:val="56"/>
                <w:szCs w:val="56"/>
              </w:rPr>
              <w:t>1</w:t>
            </w:r>
            <w:r>
              <w:rPr>
                <w:b/>
                <w:sz w:val="56"/>
                <w:szCs w:val="56"/>
              </w:rPr>
              <w:t>8</w:t>
            </w:r>
            <w:r w:rsidRPr="0053385A">
              <w:rPr>
                <w:b/>
                <w:sz w:val="56"/>
                <w:szCs w:val="56"/>
              </w:rPr>
              <w:t>.09.2018</w:t>
            </w:r>
            <w:r w:rsidR="00157DDB">
              <w:rPr>
                <w:b/>
                <w:sz w:val="56"/>
                <w:szCs w:val="56"/>
              </w:rPr>
              <w:t xml:space="preserve"> SALI</w:t>
            </w:r>
          </w:p>
        </w:tc>
        <w:tc>
          <w:tcPr>
            <w:tcW w:w="1309" w:type="dxa"/>
          </w:tcPr>
          <w:p w:rsidR="0053385A" w:rsidRPr="0053385A" w:rsidRDefault="0053385A" w:rsidP="00555578">
            <w:pPr>
              <w:rPr>
                <w:b/>
                <w:sz w:val="28"/>
                <w:szCs w:val="28"/>
              </w:rPr>
            </w:pPr>
            <w:r>
              <w:rPr>
                <w:b/>
                <w:sz w:val="28"/>
                <w:szCs w:val="28"/>
              </w:rPr>
              <w:t>SAATLER</w:t>
            </w:r>
          </w:p>
        </w:tc>
        <w:tc>
          <w:tcPr>
            <w:tcW w:w="5386" w:type="dxa"/>
            <w:shd w:val="clear" w:color="auto" w:fill="C8CACE" w:themeFill="accent6" w:themeFillTint="66"/>
          </w:tcPr>
          <w:p w:rsidR="0053385A" w:rsidRPr="00157DDB" w:rsidRDefault="0053385A" w:rsidP="000F0F48">
            <w:pPr>
              <w:jc w:val="center"/>
              <w:rPr>
                <w:b/>
                <w:sz w:val="32"/>
                <w:szCs w:val="32"/>
              </w:rPr>
            </w:pPr>
            <w:r w:rsidRPr="00157DDB">
              <w:rPr>
                <w:b/>
                <w:sz w:val="32"/>
                <w:szCs w:val="32"/>
              </w:rPr>
              <w:t>1.DERS</w:t>
            </w:r>
          </w:p>
        </w:tc>
        <w:tc>
          <w:tcPr>
            <w:tcW w:w="4253" w:type="dxa"/>
            <w:shd w:val="clear" w:color="auto" w:fill="C8CACE" w:themeFill="accent6" w:themeFillTint="66"/>
          </w:tcPr>
          <w:p w:rsidR="0053385A" w:rsidRPr="00157DDB" w:rsidRDefault="0053385A" w:rsidP="000F0F48">
            <w:pPr>
              <w:jc w:val="center"/>
              <w:rPr>
                <w:b/>
                <w:sz w:val="32"/>
                <w:szCs w:val="32"/>
              </w:rPr>
            </w:pPr>
            <w:r w:rsidRPr="00157DDB">
              <w:rPr>
                <w:b/>
                <w:sz w:val="32"/>
                <w:szCs w:val="32"/>
              </w:rPr>
              <w:t>2.DERS</w:t>
            </w:r>
          </w:p>
        </w:tc>
        <w:tc>
          <w:tcPr>
            <w:tcW w:w="3402" w:type="dxa"/>
            <w:shd w:val="clear" w:color="auto" w:fill="C8CACE" w:themeFill="accent6" w:themeFillTint="66"/>
          </w:tcPr>
          <w:p w:rsidR="0053385A" w:rsidRPr="00157DDB" w:rsidRDefault="0053385A" w:rsidP="000F0F48">
            <w:pPr>
              <w:jc w:val="center"/>
              <w:rPr>
                <w:b/>
                <w:sz w:val="32"/>
                <w:szCs w:val="32"/>
              </w:rPr>
            </w:pPr>
            <w:r w:rsidRPr="00157DDB">
              <w:rPr>
                <w:b/>
                <w:sz w:val="32"/>
                <w:szCs w:val="32"/>
              </w:rPr>
              <w:t>3.DERS</w:t>
            </w:r>
          </w:p>
        </w:tc>
      </w:tr>
      <w:tr w:rsidR="000F0F48" w:rsidTr="00157DDB">
        <w:trPr>
          <w:trHeight w:val="711"/>
        </w:trPr>
        <w:tc>
          <w:tcPr>
            <w:tcW w:w="926" w:type="dxa"/>
            <w:vMerge/>
          </w:tcPr>
          <w:p w:rsidR="000F0F48" w:rsidRDefault="000F0F48" w:rsidP="00555578"/>
        </w:tc>
        <w:tc>
          <w:tcPr>
            <w:tcW w:w="1309" w:type="dxa"/>
          </w:tcPr>
          <w:p w:rsidR="000F0F48" w:rsidRPr="0053385A" w:rsidRDefault="000F0F48" w:rsidP="00555578">
            <w:pPr>
              <w:rPr>
                <w:b/>
                <w:sz w:val="28"/>
                <w:szCs w:val="28"/>
              </w:rPr>
            </w:pPr>
            <w:r w:rsidRPr="0053385A">
              <w:rPr>
                <w:b/>
                <w:sz w:val="28"/>
                <w:szCs w:val="28"/>
              </w:rPr>
              <w:t>ETKİNLİK ADI</w:t>
            </w:r>
          </w:p>
        </w:tc>
        <w:tc>
          <w:tcPr>
            <w:tcW w:w="5386" w:type="dxa"/>
          </w:tcPr>
          <w:p w:rsidR="000F0F48" w:rsidRPr="00157DDB" w:rsidRDefault="000F0F48" w:rsidP="00157DDB">
            <w:pPr>
              <w:jc w:val="center"/>
              <w:rPr>
                <w:b/>
                <w:sz w:val="28"/>
                <w:szCs w:val="28"/>
              </w:rPr>
            </w:pPr>
            <w:r w:rsidRPr="00157DDB">
              <w:rPr>
                <w:b/>
                <w:sz w:val="28"/>
                <w:szCs w:val="28"/>
              </w:rPr>
              <w:t>YARDIM İSTİYORUM</w:t>
            </w:r>
          </w:p>
        </w:tc>
        <w:tc>
          <w:tcPr>
            <w:tcW w:w="4253" w:type="dxa"/>
          </w:tcPr>
          <w:p w:rsidR="000F0F48" w:rsidRPr="00157DDB" w:rsidRDefault="000F0F48" w:rsidP="00157DDB">
            <w:pPr>
              <w:jc w:val="center"/>
              <w:rPr>
                <w:b/>
                <w:sz w:val="28"/>
                <w:szCs w:val="28"/>
              </w:rPr>
            </w:pPr>
            <w:r w:rsidRPr="00157DDB">
              <w:rPr>
                <w:b/>
                <w:sz w:val="28"/>
                <w:szCs w:val="28"/>
              </w:rPr>
              <w:t>ETKİNLİK (ARKADAŞINI TANIT)</w:t>
            </w:r>
          </w:p>
          <w:p w:rsidR="000F0F48" w:rsidRPr="00157DDB" w:rsidRDefault="000F0F48" w:rsidP="00157DDB">
            <w:pPr>
              <w:jc w:val="center"/>
              <w:rPr>
                <w:b/>
                <w:sz w:val="28"/>
                <w:szCs w:val="28"/>
              </w:rPr>
            </w:pPr>
          </w:p>
        </w:tc>
        <w:tc>
          <w:tcPr>
            <w:tcW w:w="3402" w:type="dxa"/>
          </w:tcPr>
          <w:p w:rsidR="000F0F48" w:rsidRPr="00157DDB" w:rsidRDefault="000F0F48" w:rsidP="00157DDB">
            <w:pPr>
              <w:jc w:val="center"/>
              <w:rPr>
                <w:b/>
                <w:sz w:val="28"/>
                <w:szCs w:val="28"/>
              </w:rPr>
            </w:pPr>
            <w:r w:rsidRPr="00157DDB">
              <w:rPr>
                <w:b/>
                <w:sz w:val="28"/>
                <w:szCs w:val="28"/>
              </w:rPr>
              <w:t>RESİM YAP</w:t>
            </w:r>
          </w:p>
        </w:tc>
      </w:tr>
      <w:tr w:rsidR="000F0F48" w:rsidTr="00157DDB">
        <w:trPr>
          <w:cantSplit/>
          <w:trHeight w:val="7071"/>
        </w:trPr>
        <w:tc>
          <w:tcPr>
            <w:tcW w:w="926" w:type="dxa"/>
            <w:vMerge/>
          </w:tcPr>
          <w:p w:rsidR="000F0F48" w:rsidRDefault="000F0F48" w:rsidP="00555578"/>
        </w:tc>
        <w:tc>
          <w:tcPr>
            <w:tcW w:w="1309" w:type="dxa"/>
            <w:textDirection w:val="btLr"/>
          </w:tcPr>
          <w:p w:rsidR="000F0F48" w:rsidRPr="0053385A" w:rsidRDefault="000F0F48" w:rsidP="00555578">
            <w:pPr>
              <w:ind w:left="113" w:right="113"/>
              <w:jc w:val="center"/>
              <w:rPr>
                <w:b/>
                <w:sz w:val="28"/>
                <w:szCs w:val="28"/>
              </w:rPr>
            </w:pPr>
          </w:p>
          <w:p w:rsidR="000F0F48" w:rsidRPr="0053385A" w:rsidRDefault="000F0F48" w:rsidP="00555578">
            <w:pPr>
              <w:ind w:left="113" w:right="113"/>
              <w:jc w:val="center"/>
              <w:rPr>
                <w:b/>
                <w:sz w:val="28"/>
                <w:szCs w:val="28"/>
              </w:rPr>
            </w:pPr>
            <w:r w:rsidRPr="0053385A">
              <w:rPr>
                <w:b/>
                <w:sz w:val="28"/>
                <w:szCs w:val="28"/>
              </w:rPr>
              <w:t>ETKİNLİK İÇERİĞİ</w:t>
            </w:r>
          </w:p>
        </w:tc>
        <w:tc>
          <w:tcPr>
            <w:tcW w:w="5386" w:type="dxa"/>
          </w:tcPr>
          <w:p w:rsidR="000F0F48" w:rsidRPr="00157DDB" w:rsidRDefault="000F0F48" w:rsidP="000F0F48">
            <w:pPr>
              <w:jc w:val="both"/>
            </w:pPr>
            <w:r w:rsidRPr="00157DDB">
              <w:t xml:space="preserve">Öğrencilere, öncelikle insanların zorlandıkları zamanlarda ya da ihtiyaç duyduklarında çevrelerindeki insanlardan, özellikle de ihtiyaçlarına karşılık verebilecek ya da problemlerini çözmelerinde kendilerine destek olabilecek kişilerden yardım isteyebilecekleri ve yardım istemenin normal olduğu bilgisini verecek bir açıklama </w:t>
            </w:r>
            <w:proofErr w:type="gramStart"/>
            <w:r w:rsidRPr="00157DDB">
              <w:t>yapılır.Ardından</w:t>
            </w:r>
            <w:proofErr w:type="gramEnd"/>
            <w:r w:rsidRPr="00157DDB">
              <w:t xml:space="preserve"> yardım istenebilecek çeşitli durumlara örnekler verilir ve bu durumlarda kişilerin kimlerden yardım alabilecekleri konusunda sınıfta bir tartışma ortamı yaratılır. Bunun için şu örneklerden yararlanılabilir</w:t>
            </w:r>
          </w:p>
          <w:p w:rsidR="000F0F48" w:rsidRPr="00157DDB" w:rsidRDefault="000F0F48" w:rsidP="000F0F48">
            <w:pPr>
              <w:jc w:val="both"/>
            </w:pPr>
            <w:r w:rsidRPr="00157DDB">
              <w:t>Ahmet, matematik dersinin yazılısına nasıl çalışacağını bilmiyor ve günlerdir başka bir şeye odaklanamıyor</w:t>
            </w:r>
          </w:p>
          <w:p w:rsidR="000F0F48" w:rsidRPr="00157DDB" w:rsidRDefault="000F0F48" w:rsidP="000F0F48">
            <w:pPr>
              <w:jc w:val="both"/>
            </w:pPr>
            <w:r w:rsidRPr="00157DDB">
              <w:t>“Ayşe, daha önce öğrenmesine rağmen kantinin yerini bir türlü bulamıyor.”“Hakan, arkadaşıyla arasındaki problemi çözemiyor ve kendini yalnız hissediyor.”</w:t>
            </w:r>
          </w:p>
          <w:p w:rsidR="000F0F48" w:rsidRPr="00157DDB" w:rsidRDefault="000F0F48" w:rsidP="000F0F48">
            <w:pPr>
              <w:jc w:val="both"/>
            </w:pPr>
            <w:r w:rsidRPr="00157DDB">
              <w:t xml:space="preserve"> “Melek, spor yapmak istiyor; ancak çevrede spor sahası ya da park olup olmadığını bilmiyor.“Gökhan, ortaokulda not sisteminin ilkokuldan farkını bir türlü ayırt edemiyor.”</w:t>
            </w:r>
          </w:p>
          <w:p w:rsidR="000F0F48" w:rsidRPr="00157DDB" w:rsidRDefault="000F0F48" w:rsidP="000F0F48">
            <w:pPr>
              <w:jc w:val="both"/>
            </w:pPr>
            <w:r w:rsidRPr="00157DDB">
              <w:t>“Sinem eve gitmek için bineceği servisi karıştırıyor’</w:t>
            </w:r>
          </w:p>
          <w:p w:rsidR="000F0F48" w:rsidRPr="00157DDB" w:rsidRDefault="000F0F48" w:rsidP="000F0F48">
            <w:pPr>
              <w:jc w:val="both"/>
            </w:pPr>
            <w:r w:rsidRPr="00157DDB">
              <w:t>Daha sonra öğrenciler beş kişilik gruplara ayrılır.</w:t>
            </w:r>
          </w:p>
          <w:p w:rsidR="000F0F48" w:rsidRPr="00157DDB" w:rsidRDefault="000F0F48" w:rsidP="000F0F48">
            <w:pPr>
              <w:jc w:val="both"/>
            </w:pPr>
            <w:r w:rsidRPr="00157DDB">
              <w:t>Her grup için öğrencilerin kendilerinin, hangi konularda kimlerden yardım alabileceklerini tartışmaları ve birbirlerinden görüş almaları istenir.</w:t>
            </w:r>
          </w:p>
          <w:p w:rsidR="000F0F48" w:rsidRPr="00157DDB" w:rsidRDefault="000F0F48" w:rsidP="000F0F48">
            <w:pPr>
              <w:jc w:val="both"/>
            </w:pPr>
            <w:r w:rsidRPr="00157DDB">
              <w:t>Grup çalışmasından sonra, öğrencilere yardım isteme konusunda ne hissettikleri, bu konuları arkadaşlarıyla paylaştıklarında neler hissettikleri sorulur?</w:t>
            </w:r>
            <w:bookmarkStart w:id="0" w:name="_GoBack"/>
            <w:bookmarkEnd w:id="0"/>
          </w:p>
          <w:p w:rsidR="000F0F48" w:rsidRDefault="000F0F48" w:rsidP="000F0F48">
            <w:r w:rsidRPr="00157DDB">
              <w:t>Öğrencileri, yardım konuları ile ilgili olarak uygun kişilerden yardım istemeye motive edecek şekilde tartışma ve etkinlik sonlandırılır</w:t>
            </w:r>
          </w:p>
        </w:tc>
        <w:tc>
          <w:tcPr>
            <w:tcW w:w="4253" w:type="dxa"/>
          </w:tcPr>
          <w:p w:rsidR="000F0F48" w:rsidRPr="00157DDB" w:rsidRDefault="000F0F48" w:rsidP="00555578">
            <w:pPr>
              <w:jc w:val="both"/>
            </w:pPr>
            <w:r w:rsidRPr="00157DDB">
              <w:t xml:space="preserve">Öğrenciler ikişerli olarak eşleştirilir. ( eş seçiminde grubun özelliğine göre birbirini en az tanıyanların eşleşmesi için çalışılır.)  </w:t>
            </w:r>
          </w:p>
          <w:p w:rsidR="000F0F48" w:rsidRPr="00157DDB" w:rsidRDefault="000F0F48" w:rsidP="00555578">
            <w:pPr>
              <w:jc w:val="both"/>
            </w:pPr>
            <w:r w:rsidRPr="00157DDB">
              <w:t xml:space="preserve">Eşlerin birbirlerine kendilerini tanıtmaları için belirli bir süre verilir. Dileyen eşlerin not alabilecekleri söylenir. Süre sonunda eşler aldıkları bilgiler doğrultusunda birbirlerinin tanıtırlar. </w:t>
            </w:r>
            <w:proofErr w:type="gramStart"/>
            <w:r w:rsidRPr="00157DDB">
              <w:t>(</w:t>
            </w:r>
            <w:proofErr w:type="gramEnd"/>
            <w:r w:rsidRPr="00157DDB">
              <w:t xml:space="preserve"> bu tanıtımda farklı olarak eşler birbirinin yerine geçerek birbirlerini tanıtırlar. Örneğin: Ayşe ile Ali eştir. Konuşmadan sonra sırayla Ali Ayşe’den edindiği bilgiler doğrultusunda Ayşe’yi tanıtır, ancak kendisi imiş gibi, “ben Ayşe, iki kardeşim var, Ümraniye’de yaşıyorum vs. gibi </w:t>
            </w:r>
            <w:proofErr w:type="gramStart"/>
            <w:r w:rsidRPr="00157DDB">
              <w:t>)</w:t>
            </w:r>
            <w:proofErr w:type="gramEnd"/>
          </w:p>
          <w:p w:rsidR="000F0F48" w:rsidRDefault="000F0F48" w:rsidP="00555578"/>
        </w:tc>
        <w:tc>
          <w:tcPr>
            <w:tcW w:w="3402" w:type="dxa"/>
          </w:tcPr>
          <w:p w:rsidR="000F0F48" w:rsidRPr="00157DDB" w:rsidRDefault="000F0F48" w:rsidP="000F0F48"/>
          <w:p w:rsidR="000F0F48" w:rsidRDefault="000F0F48" w:rsidP="000F0F48">
            <w:r w:rsidRPr="00157DDB">
              <w:t>Öğrenciler 3 ayrılarak büyük resim kâğıdı üzerinde ortak resim yapmaları istenir. Resim konusunu öğrenciler kendileri belirleyecektir. Gruptaki herkesin resme katkı sağlaması için öğrenciler teşvik edilir. Gruptaki her öğrencinin resme kendisinden bir şey katması önemlidir</w:t>
            </w:r>
          </w:p>
        </w:tc>
      </w:tr>
    </w:tbl>
    <w:p w:rsidR="0053385A" w:rsidRDefault="0053385A"/>
    <w:p w:rsidR="0053385A" w:rsidRDefault="0053385A"/>
    <w:p w:rsidR="0053385A" w:rsidRDefault="0053385A"/>
    <w:tbl>
      <w:tblPr>
        <w:tblStyle w:val="TabloKlavuzu"/>
        <w:tblW w:w="15859" w:type="dxa"/>
        <w:tblLayout w:type="fixed"/>
        <w:tblLook w:val="04A0"/>
      </w:tblPr>
      <w:tblGrid>
        <w:gridCol w:w="903"/>
        <w:gridCol w:w="1276"/>
        <w:gridCol w:w="4007"/>
        <w:gridCol w:w="3316"/>
        <w:gridCol w:w="3040"/>
        <w:gridCol w:w="3317"/>
      </w:tblGrid>
      <w:tr w:rsidR="000F0F48" w:rsidTr="00157DDB">
        <w:trPr>
          <w:trHeight w:val="764"/>
        </w:trPr>
        <w:tc>
          <w:tcPr>
            <w:tcW w:w="903" w:type="dxa"/>
            <w:vMerge w:val="restart"/>
            <w:textDirection w:val="tbRl"/>
          </w:tcPr>
          <w:p w:rsidR="000F0F48" w:rsidRPr="0053385A" w:rsidRDefault="000F0F48" w:rsidP="00157DDB">
            <w:pPr>
              <w:ind w:left="113" w:right="113"/>
              <w:jc w:val="center"/>
              <w:rPr>
                <w:b/>
                <w:sz w:val="56"/>
                <w:szCs w:val="56"/>
              </w:rPr>
            </w:pPr>
            <w:r w:rsidRPr="0053385A">
              <w:rPr>
                <w:b/>
                <w:sz w:val="56"/>
                <w:szCs w:val="56"/>
              </w:rPr>
              <w:t>1</w:t>
            </w:r>
            <w:r w:rsidR="00157DDB">
              <w:rPr>
                <w:b/>
                <w:sz w:val="56"/>
                <w:szCs w:val="56"/>
              </w:rPr>
              <w:t>8</w:t>
            </w:r>
            <w:r w:rsidRPr="0053385A">
              <w:rPr>
                <w:b/>
                <w:sz w:val="56"/>
                <w:szCs w:val="56"/>
              </w:rPr>
              <w:t>.09.2018</w:t>
            </w:r>
            <w:r w:rsidR="00157DDB">
              <w:rPr>
                <w:b/>
                <w:sz w:val="56"/>
                <w:szCs w:val="56"/>
              </w:rPr>
              <w:t xml:space="preserve"> SALI</w:t>
            </w:r>
          </w:p>
        </w:tc>
        <w:tc>
          <w:tcPr>
            <w:tcW w:w="1276" w:type="dxa"/>
          </w:tcPr>
          <w:p w:rsidR="000F0F48" w:rsidRPr="0053385A" w:rsidRDefault="000F0F48" w:rsidP="00555578">
            <w:pPr>
              <w:rPr>
                <w:b/>
                <w:sz w:val="28"/>
                <w:szCs w:val="28"/>
              </w:rPr>
            </w:pPr>
            <w:r>
              <w:rPr>
                <w:b/>
                <w:sz w:val="28"/>
                <w:szCs w:val="28"/>
              </w:rPr>
              <w:t>SAATLER</w:t>
            </w:r>
          </w:p>
        </w:tc>
        <w:tc>
          <w:tcPr>
            <w:tcW w:w="4007" w:type="dxa"/>
            <w:shd w:val="clear" w:color="auto" w:fill="C8CACE" w:themeFill="accent6" w:themeFillTint="66"/>
          </w:tcPr>
          <w:p w:rsidR="000F0F48" w:rsidRPr="00157DDB" w:rsidRDefault="000F0F48" w:rsidP="00157DDB">
            <w:pPr>
              <w:jc w:val="center"/>
              <w:rPr>
                <w:b/>
                <w:sz w:val="32"/>
                <w:szCs w:val="32"/>
              </w:rPr>
            </w:pPr>
            <w:r w:rsidRPr="00157DDB">
              <w:rPr>
                <w:b/>
                <w:sz w:val="32"/>
                <w:szCs w:val="32"/>
              </w:rPr>
              <w:t>4.DERS</w:t>
            </w:r>
          </w:p>
        </w:tc>
        <w:tc>
          <w:tcPr>
            <w:tcW w:w="3316" w:type="dxa"/>
            <w:shd w:val="clear" w:color="auto" w:fill="C8CACE" w:themeFill="accent6" w:themeFillTint="66"/>
          </w:tcPr>
          <w:p w:rsidR="000F0F48" w:rsidRPr="00157DDB" w:rsidRDefault="000F0F48" w:rsidP="00157DDB">
            <w:pPr>
              <w:jc w:val="center"/>
              <w:rPr>
                <w:b/>
                <w:sz w:val="32"/>
                <w:szCs w:val="32"/>
              </w:rPr>
            </w:pPr>
            <w:r w:rsidRPr="00157DDB">
              <w:rPr>
                <w:b/>
                <w:sz w:val="32"/>
                <w:szCs w:val="32"/>
              </w:rPr>
              <w:t>5.DERS</w:t>
            </w:r>
          </w:p>
        </w:tc>
        <w:tc>
          <w:tcPr>
            <w:tcW w:w="3040" w:type="dxa"/>
            <w:shd w:val="clear" w:color="auto" w:fill="C8CACE" w:themeFill="accent6" w:themeFillTint="66"/>
          </w:tcPr>
          <w:p w:rsidR="000F0F48" w:rsidRPr="00157DDB" w:rsidRDefault="000F0F48" w:rsidP="00157DDB">
            <w:pPr>
              <w:jc w:val="center"/>
              <w:rPr>
                <w:b/>
                <w:sz w:val="32"/>
                <w:szCs w:val="32"/>
              </w:rPr>
            </w:pPr>
            <w:r w:rsidRPr="00157DDB">
              <w:rPr>
                <w:b/>
                <w:sz w:val="32"/>
                <w:szCs w:val="32"/>
              </w:rPr>
              <w:t>6.DERS</w:t>
            </w:r>
          </w:p>
        </w:tc>
        <w:tc>
          <w:tcPr>
            <w:tcW w:w="3317" w:type="dxa"/>
            <w:shd w:val="clear" w:color="auto" w:fill="C8CACE" w:themeFill="accent6" w:themeFillTint="66"/>
          </w:tcPr>
          <w:p w:rsidR="000F0F48" w:rsidRPr="00157DDB" w:rsidRDefault="000F0F48" w:rsidP="00157DDB">
            <w:pPr>
              <w:jc w:val="center"/>
              <w:rPr>
                <w:b/>
                <w:sz w:val="32"/>
                <w:szCs w:val="32"/>
              </w:rPr>
            </w:pPr>
            <w:r w:rsidRPr="00157DDB">
              <w:rPr>
                <w:b/>
                <w:sz w:val="32"/>
                <w:szCs w:val="32"/>
              </w:rPr>
              <w:t>7.DERS</w:t>
            </w:r>
          </w:p>
        </w:tc>
      </w:tr>
      <w:tr w:rsidR="000F0F48" w:rsidTr="00555578">
        <w:trPr>
          <w:trHeight w:val="1003"/>
        </w:trPr>
        <w:tc>
          <w:tcPr>
            <w:tcW w:w="903" w:type="dxa"/>
            <w:vMerge/>
          </w:tcPr>
          <w:p w:rsidR="000F0F48" w:rsidRDefault="000F0F48" w:rsidP="00555578"/>
        </w:tc>
        <w:tc>
          <w:tcPr>
            <w:tcW w:w="1276" w:type="dxa"/>
          </w:tcPr>
          <w:p w:rsidR="000F0F48" w:rsidRPr="0053385A" w:rsidRDefault="000F0F48" w:rsidP="00555578">
            <w:pPr>
              <w:rPr>
                <w:b/>
                <w:sz w:val="28"/>
                <w:szCs w:val="28"/>
              </w:rPr>
            </w:pPr>
            <w:r w:rsidRPr="0053385A">
              <w:rPr>
                <w:b/>
                <w:sz w:val="28"/>
                <w:szCs w:val="28"/>
              </w:rPr>
              <w:t>ETKİNLİK ADI</w:t>
            </w:r>
          </w:p>
        </w:tc>
        <w:tc>
          <w:tcPr>
            <w:tcW w:w="4007" w:type="dxa"/>
          </w:tcPr>
          <w:p w:rsidR="000F0F48" w:rsidRPr="00157DDB" w:rsidRDefault="00157DDB" w:rsidP="00157DDB">
            <w:pPr>
              <w:jc w:val="center"/>
              <w:rPr>
                <w:b/>
                <w:sz w:val="28"/>
                <w:szCs w:val="28"/>
              </w:rPr>
            </w:pPr>
            <w:r w:rsidRPr="00157DDB">
              <w:rPr>
                <w:b/>
                <w:sz w:val="28"/>
                <w:szCs w:val="28"/>
              </w:rPr>
              <w:t>CANLA</w:t>
            </w:r>
            <w:r w:rsidR="000F0F48" w:rsidRPr="00157DDB">
              <w:rPr>
                <w:b/>
                <w:sz w:val="28"/>
                <w:szCs w:val="28"/>
              </w:rPr>
              <w:t>N</w:t>
            </w:r>
            <w:r w:rsidRPr="00157DDB">
              <w:rPr>
                <w:b/>
                <w:sz w:val="28"/>
                <w:szCs w:val="28"/>
              </w:rPr>
              <w:t>D</w:t>
            </w:r>
            <w:r w:rsidR="000F0F48" w:rsidRPr="00157DDB">
              <w:rPr>
                <w:b/>
                <w:sz w:val="28"/>
                <w:szCs w:val="28"/>
              </w:rPr>
              <w:t>IRMA</w:t>
            </w:r>
          </w:p>
        </w:tc>
        <w:tc>
          <w:tcPr>
            <w:tcW w:w="3316" w:type="dxa"/>
          </w:tcPr>
          <w:p w:rsidR="000F0F48" w:rsidRPr="00157DDB" w:rsidRDefault="000F0F48" w:rsidP="00157DDB">
            <w:pPr>
              <w:jc w:val="center"/>
              <w:rPr>
                <w:b/>
                <w:sz w:val="28"/>
                <w:szCs w:val="28"/>
              </w:rPr>
            </w:pPr>
            <w:r w:rsidRPr="00157DDB">
              <w:rPr>
                <w:b/>
                <w:sz w:val="28"/>
                <w:szCs w:val="28"/>
              </w:rPr>
              <w:t>OTOBİYOGRAFİ</w:t>
            </w:r>
          </w:p>
          <w:p w:rsidR="000F0F48" w:rsidRPr="00157DDB" w:rsidRDefault="000F0F48" w:rsidP="00157DDB">
            <w:pPr>
              <w:jc w:val="center"/>
              <w:rPr>
                <w:b/>
                <w:sz w:val="28"/>
                <w:szCs w:val="28"/>
              </w:rPr>
            </w:pPr>
          </w:p>
        </w:tc>
        <w:tc>
          <w:tcPr>
            <w:tcW w:w="3040" w:type="dxa"/>
          </w:tcPr>
          <w:p w:rsidR="000F0F48" w:rsidRPr="00157DDB" w:rsidRDefault="00157DDB" w:rsidP="00157DDB">
            <w:pPr>
              <w:jc w:val="center"/>
              <w:rPr>
                <w:b/>
                <w:sz w:val="28"/>
                <w:szCs w:val="28"/>
              </w:rPr>
            </w:pPr>
            <w:r w:rsidRPr="00157DDB">
              <w:rPr>
                <w:b/>
                <w:sz w:val="28"/>
                <w:szCs w:val="28"/>
              </w:rPr>
              <w:t>SINIF BAŞKAN VE YARDIMCI</w:t>
            </w:r>
            <w:r w:rsidR="000F0F48" w:rsidRPr="00157DDB">
              <w:rPr>
                <w:b/>
                <w:sz w:val="28"/>
                <w:szCs w:val="28"/>
              </w:rPr>
              <w:t>ININ SEÇİLMESİ</w:t>
            </w:r>
          </w:p>
        </w:tc>
        <w:tc>
          <w:tcPr>
            <w:tcW w:w="3317" w:type="dxa"/>
          </w:tcPr>
          <w:p w:rsidR="000F0F48" w:rsidRPr="00157DDB" w:rsidRDefault="000F0F48" w:rsidP="00157DDB">
            <w:pPr>
              <w:jc w:val="center"/>
              <w:rPr>
                <w:b/>
                <w:sz w:val="28"/>
                <w:szCs w:val="28"/>
              </w:rPr>
            </w:pPr>
            <w:r w:rsidRPr="00157DDB">
              <w:rPr>
                <w:b/>
                <w:sz w:val="28"/>
                <w:szCs w:val="28"/>
              </w:rPr>
              <w:t>FOTOĞRAF OLUŞTURMA</w:t>
            </w:r>
          </w:p>
        </w:tc>
      </w:tr>
      <w:tr w:rsidR="000F0F48" w:rsidTr="00157DDB">
        <w:trPr>
          <w:cantSplit/>
          <w:trHeight w:val="5177"/>
        </w:trPr>
        <w:tc>
          <w:tcPr>
            <w:tcW w:w="903" w:type="dxa"/>
            <w:vMerge/>
          </w:tcPr>
          <w:p w:rsidR="000F0F48" w:rsidRDefault="000F0F48" w:rsidP="00555578"/>
        </w:tc>
        <w:tc>
          <w:tcPr>
            <w:tcW w:w="1276" w:type="dxa"/>
            <w:textDirection w:val="btLr"/>
          </w:tcPr>
          <w:p w:rsidR="000F0F48" w:rsidRPr="0053385A" w:rsidRDefault="000F0F48" w:rsidP="00555578">
            <w:pPr>
              <w:ind w:left="113" w:right="113"/>
              <w:jc w:val="center"/>
              <w:rPr>
                <w:b/>
                <w:sz w:val="28"/>
                <w:szCs w:val="28"/>
              </w:rPr>
            </w:pPr>
          </w:p>
          <w:p w:rsidR="000F0F48" w:rsidRPr="0053385A" w:rsidRDefault="000F0F48" w:rsidP="00555578">
            <w:pPr>
              <w:ind w:left="113" w:right="113"/>
              <w:jc w:val="center"/>
              <w:rPr>
                <w:b/>
                <w:sz w:val="28"/>
                <w:szCs w:val="28"/>
              </w:rPr>
            </w:pPr>
            <w:r w:rsidRPr="0053385A">
              <w:rPr>
                <w:b/>
                <w:sz w:val="28"/>
                <w:szCs w:val="28"/>
              </w:rPr>
              <w:t>ETKİNLİK İÇERİĞİ</w:t>
            </w:r>
          </w:p>
        </w:tc>
        <w:tc>
          <w:tcPr>
            <w:tcW w:w="4007" w:type="dxa"/>
          </w:tcPr>
          <w:p w:rsidR="000F0F48" w:rsidRPr="00157DDB" w:rsidRDefault="000F0F48" w:rsidP="00157DDB">
            <w:pPr>
              <w:jc w:val="both"/>
            </w:pPr>
          </w:p>
          <w:p w:rsidR="000F0F48" w:rsidRDefault="000F0F48" w:rsidP="00157DDB">
            <w:pPr>
              <w:jc w:val="both"/>
            </w:pPr>
          </w:p>
          <w:p w:rsidR="00157DDB" w:rsidRPr="00157DDB" w:rsidRDefault="00157DDB" w:rsidP="00157DDB">
            <w:pPr>
              <w:jc w:val="both"/>
            </w:pPr>
          </w:p>
          <w:p w:rsidR="000F0F48" w:rsidRPr="00157DDB" w:rsidRDefault="000F0F48" w:rsidP="00157DDB">
            <w:pPr>
              <w:jc w:val="both"/>
            </w:pPr>
            <w:r w:rsidRPr="00157DDB">
              <w:t xml:space="preserve">Öğrencilerin bir önceki derste yaptıkları resimleri, grup olarak sahnede canlandırmaları istenir. </w:t>
            </w:r>
            <w:proofErr w:type="gramStart"/>
            <w:r w:rsidRPr="00157DDB">
              <w:t>her</w:t>
            </w:r>
            <w:proofErr w:type="gramEnd"/>
            <w:r w:rsidRPr="00157DDB">
              <w:t xml:space="preserve"> öğrenci kendi </w:t>
            </w:r>
            <w:proofErr w:type="spellStart"/>
            <w:r w:rsidRPr="00157DDB">
              <w:t>çizdği</w:t>
            </w:r>
            <w:proofErr w:type="spellEnd"/>
            <w:r w:rsidRPr="00157DDB">
              <w:t xml:space="preserve"> nesneyi canlandırır. </w:t>
            </w:r>
          </w:p>
          <w:p w:rsidR="000F0F48" w:rsidRPr="00157DDB" w:rsidRDefault="000F0F48" w:rsidP="00157DDB">
            <w:pPr>
              <w:jc w:val="both"/>
            </w:pPr>
            <w:r w:rsidRPr="00157DDB">
              <w:t>(resimler öğrencilerde kalabilir, isterseniz alabilirsiniz.)</w:t>
            </w:r>
          </w:p>
          <w:p w:rsidR="000F0F48" w:rsidRDefault="000F0F48" w:rsidP="00157DDB">
            <w:pPr>
              <w:jc w:val="both"/>
            </w:pPr>
          </w:p>
        </w:tc>
        <w:tc>
          <w:tcPr>
            <w:tcW w:w="3316" w:type="dxa"/>
          </w:tcPr>
          <w:p w:rsidR="00157DDB" w:rsidRDefault="00157DDB" w:rsidP="00157DDB">
            <w:pPr>
              <w:jc w:val="both"/>
            </w:pPr>
          </w:p>
          <w:p w:rsidR="00157DDB" w:rsidRDefault="00157DDB" w:rsidP="00157DDB">
            <w:pPr>
              <w:jc w:val="both"/>
            </w:pPr>
          </w:p>
          <w:p w:rsidR="00157DDB" w:rsidRDefault="00157DDB" w:rsidP="00157DDB">
            <w:pPr>
              <w:jc w:val="both"/>
            </w:pPr>
          </w:p>
          <w:p w:rsidR="000F0F48" w:rsidRDefault="000F0F48" w:rsidP="00157DDB">
            <w:pPr>
              <w:jc w:val="both"/>
            </w:pPr>
            <w:r>
              <w:t>Rehberlik servisinden temin edilecek olan Bana Kendini Anlat formlarının uygulaması yapılarak yine ders bitiminde rehberlik servisine teslim edilir.</w:t>
            </w:r>
          </w:p>
        </w:tc>
        <w:tc>
          <w:tcPr>
            <w:tcW w:w="3040" w:type="dxa"/>
          </w:tcPr>
          <w:p w:rsidR="00157DDB" w:rsidRDefault="00157DDB" w:rsidP="00157DDB">
            <w:pPr>
              <w:jc w:val="both"/>
            </w:pPr>
          </w:p>
          <w:p w:rsidR="00157DDB" w:rsidRDefault="00157DDB" w:rsidP="00157DDB">
            <w:pPr>
              <w:jc w:val="both"/>
            </w:pPr>
          </w:p>
          <w:p w:rsidR="00157DDB" w:rsidRDefault="00157DDB" w:rsidP="00157DDB">
            <w:pPr>
              <w:jc w:val="both"/>
            </w:pPr>
          </w:p>
          <w:p w:rsidR="000F0F48" w:rsidRDefault="00157DDB" w:rsidP="00157DDB">
            <w:pPr>
              <w:jc w:val="both"/>
            </w:pPr>
            <w:r>
              <w:t>Sınıf başkanı ve başkan yardımcısı bütün öğrencilerin katılımı yoluyla yapılır.</w:t>
            </w:r>
          </w:p>
        </w:tc>
        <w:tc>
          <w:tcPr>
            <w:tcW w:w="3317" w:type="dxa"/>
          </w:tcPr>
          <w:p w:rsidR="000F0F48" w:rsidRDefault="000F0F48" w:rsidP="00157DDB">
            <w:pPr>
              <w:jc w:val="both"/>
            </w:pPr>
          </w:p>
          <w:p w:rsidR="00157DDB" w:rsidRPr="00157DDB" w:rsidRDefault="00157DDB" w:rsidP="00157DDB">
            <w:pPr>
              <w:jc w:val="both"/>
            </w:pPr>
          </w:p>
          <w:p w:rsidR="000F0F48" w:rsidRPr="00157DDB" w:rsidRDefault="000F0F48" w:rsidP="00157DDB">
            <w:pPr>
              <w:jc w:val="both"/>
            </w:pPr>
            <w:r w:rsidRPr="00157DDB">
              <w:t>Bir öğrenci tahtaya çıkar ve istediği birkaç arkadaşını seçer. Arkadaşlarını kendi isteği doğrultusunda yönlendirerek bir fotoğraf karesi oluşturur, kareyi oluşturan öğrenci; arkadaşlarının fotoğrafını çekmiş gibi yapar. Her öğrenci sırayla bu etkinliği yapar.</w:t>
            </w:r>
          </w:p>
          <w:p w:rsidR="000F0F48" w:rsidRDefault="000F0F48" w:rsidP="00157DDB">
            <w:pPr>
              <w:jc w:val="both"/>
            </w:pPr>
          </w:p>
        </w:tc>
      </w:tr>
    </w:tbl>
    <w:p w:rsidR="0053385A" w:rsidRDefault="0053385A" w:rsidP="00157DDB"/>
    <w:sectPr w:rsidR="0053385A" w:rsidSect="00E776C9">
      <w:pgSz w:w="16838" w:h="11906" w:orient="landscape"/>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C6115"/>
    <w:multiLevelType w:val="hybridMultilevel"/>
    <w:tmpl w:val="75E8B9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776C9"/>
    <w:rsid w:val="00075D42"/>
    <w:rsid w:val="000A57FD"/>
    <w:rsid w:val="000F0F48"/>
    <w:rsid w:val="000F4E11"/>
    <w:rsid w:val="00157DDB"/>
    <w:rsid w:val="001667B9"/>
    <w:rsid w:val="001E5642"/>
    <w:rsid w:val="003B5B00"/>
    <w:rsid w:val="00437766"/>
    <w:rsid w:val="00462635"/>
    <w:rsid w:val="0053385A"/>
    <w:rsid w:val="005B6C01"/>
    <w:rsid w:val="00605382"/>
    <w:rsid w:val="00616452"/>
    <w:rsid w:val="00644683"/>
    <w:rsid w:val="00763B0A"/>
    <w:rsid w:val="008163EB"/>
    <w:rsid w:val="0083409E"/>
    <w:rsid w:val="008B5CF3"/>
    <w:rsid w:val="009631DC"/>
    <w:rsid w:val="009E44E3"/>
    <w:rsid w:val="00A15F5F"/>
    <w:rsid w:val="00AF3542"/>
    <w:rsid w:val="00B913A8"/>
    <w:rsid w:val="00BA40D4"/>
    <w:rsid w:val="00D9682A"/>
    <w:rsid w:val="00E5283B"/>
    <w:rsid w:val="00E776C9"/>
    <w:rsid w:val="00FC6D1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3EB"/>
  </w:style>
  <w:style w:type="paragraph" w:styleId="Balk1">
    <w:name w:val="heading 1"/>
    <w:basedOn w:val="Normal"/>
    <w:next w:val="Normal"/>
    <w:link w:val="Balk1Char"/>
    <w:uiPriority w:val="9"/>
    <w:qFormat/>
    <w:rsid w:val="008163EB"/>
    <w:pPr>
      <w:keepNext/>
      <w:keepLines/>
      <w:spacing w:before="480" w:after="0"/>
      <w:outlineLvl w:val="0"/>
    </w:pPr>
    <w:rPr>
      <w:rFonts w:asciiTheme="majorHAnsi" w:eastAsiaTheme="majorEastAsia" w:hAnsiTheme="majorHAnsi" w:cstheme="majorBidi"/>
      <w:b/>
      <w:bCs/>
      <w:color w:val="E65B0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163EB"/>
    <w:rPr>
      <w:rFonts w:asciiTheme="majorHAnsi" w:eastAsiaTheme="majorEastAsia" w:hAnsiTheme="majorHAnsi" w:cstheme="majorBidi"/>
      <w:b/>
      <w:bCs/>
      <w:color w:val="E65B01" w:themeColor="accent1" w:themeShade="BF"/>
      <w:sz w:val="28"/>
      <w:szCs w:val="28"/>
    </w:rPr>
  </w:style>
  <w:style w:type="table" w:styleId="TabloKlavuzu">
    <w:name w:val="Table Grid"/>
    <w:basedOn w:val="NormalTablo"/>
    <w:uiPriority w:val="59"/>
    <w:rsid w:val="00E77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53385A"/>
    <w:pPr>
      <w:ind w:left="720"/>
      <w:contextualSpacing/>
    </w:pPr>
  </w:style>
  <w:style w:type="paragraph" w:styleId="BalonMetni">
    <w:name w:val="Balloon Text"/>
    <w:basedOn w:val="Normal"/>
    <w:link w:val="BalonMetniChar"/>
    <w:uiPriority w:val="99"/>
    <w:semiHidden/>
    <w:unhideWhenUsed/>
    <w:rsid w:val="00157DD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7D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Özel 4">
      <a:dk1>
        <a:sysClr val="windowText" lastClr="000000"/>
      </a:dk1>
      <a:lt1>
        <a:srgbClr val="57D0FF"/>
      </a:lt1>
      <a:dk2>
        <a:srgbClr val="3667C4"/>
      </a:dk2>
      <a:lt2>
        <a:srgbClr val="EB9E6F"/>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4A35E4-0C0F-4481-A72B-F8E069F0F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1224</Words>
  <Characters>6977</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dc:creator>
  <cp:lastModifiedBy>murat</cp:lastModifiedBy>
  <cp:revision>1</cp:revision>
  <cp:lastPrinted>2018-09-14T14:51:00Z</cp:lastPrinted>
  <dcterms:created xsi:type="dcterms:W3CDTF">2018-09-14T14:18:00Z</dcterms:created>
  <dcterms:modified xsi:type="dcterms:W3CDTF">2018-09-14T14:58:00Z</dcterms:modified>
</cp:coreProperties>
</file>